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5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6117"/>
      </w:tblGrid>
      <w:tr w:rsidR="00000C07" w:rsidTr="00395FB2">
        <w:trPr>
          <w:trHeight w:val="1185"/>
        </w:trPr>
        <w:tc>
          <w:tcPr>
            <w:tcW w:w="4611" w:type="dxa"/>
          </w:tcPr>
          <w:p w:rsidR="00000C07" w:rsidRDefault="00395FB2" w:rsidP="00000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00C07" w:rsidRPr="00F40A2C">
              <w:rPr>
                <w:rFonts w:ascii="Times New Roman" w:hAnsi="Times New Roman"/>
                <w:sz w:val="26"/>
                <w:szCs w:val="26"/>
              </w:rPr>
              <w:t xml:space="preserve">PHÒNG GIÁO DỤC VÀ ĐÀO TẠO </w:t>
            </w:r>
          </w:p>
          <w:p w:rsidR="00000C07" w:rsidRDefault="00000C07" w:rsidP="00000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F40A2C">
              <w:rPr>
                <w:rFonts w:ascii="Times New Roman" w:hAnsi="Times New Roman"/>
                <w:sz w:val="26"/>
                <w:szCs w:val="26"/>
              </w:rPr>
              <w:t>THỊ XÃ THUẬN AN</w:t>
            </w:r>
          </w:p>
          <w:p w:rsidR="00000C07" w:rsidRDefault="00000C07" w:rsidP="00000C07">
            <w:pPr>
              <w:rPr>
                <w:rFonts w:ascii="Times New Roman" w:hAnsi="Times New Roman"/>
                <w:sz w:val="26"/>
                <w:szCs w:val="26"/>
              </w:rPr>
            </w:pPr>
            <w:r w:rsidRPr="00F40A2C">
              <w:rPr>
                <w:rFonts w:ascii="Times New Roman" w:hAnsi="Times New Roman"/>
                <w:b/>
                <w:sz w:val="26"/>
                <w:szCs w:val="26"/>
              </w:rPr>
              <w:t>TRƯỜNG THCS TRẦN ĐẠI NGHĨA</w:t>
            </w:r>
          </w:p>
          <w:p w:rsidR="00000C07" w:rsidRPr="00F40A2C" w:rsidRDefault="003A2382" w:rsidP="00000C07">
            <w:pPr>
              <w:tabs>
                <w:tab w:val="left" w:pos="1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15875</wp:posOffset>
                      </wp:positionV>
                      <wp:extent cx="1219200" cy="0"/>
                      <wp:effectExtent l="13335" t="6350" r="571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2.8pt;margin-top:1.25pt;width: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pj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BZhPINxBURVamdDg/SkXsyzpt8dUrrqiGp5DH49G8jNQkbyJiVcnIEi++GzZhBDAD/O&#10;6tTYPkDCFNApSnK+ScJPHlH4mOXZEnTGiI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"/>
                  </w:pict>
                </mc:Fallback>
              </mc:AlternateContent>
            </w:r>
            <w:r w:rsidR="00000C0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117" w:type="dxa"/>
          </w:tcPr>
          <w:p w:rsidR="00000C07" w:rsidRPr="00395FB2" w:rsidRDefault="00000C07" w:rsidP="00000C07">
            <w:pPr>
              <w:ind w:left="-18" w:firstLine="18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000C07" w:rsidRPr="00F40A2C" w:rsidRDefault="003A2382" w:rsidP="00000C07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176530</wp:posOffset>
                      </wp:positionV>
                      <wp:extent cx="1934845" cy="0"/>
                      <wp:effectExtent l="5715" t="5080" r="12065" b="1397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75.45pt;margin-top:13.9pt;width:15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m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BYP+Ty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"/>
                  </w:pict>
                </mc:Fallback>
              </mc:AlternateContent>
            </w:r>
            <w:r w:rsidR="00000C0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 w:rsidR="00000C07" w:rsidRPr="00F40A2C">
              <w:rPr>
                <w:rFonts w:ascii="Times New Roman" w:hAnsi="Times New Roman"/>
                <w:b/>
                <w:sz w:val="26"/>
                <w:szCs w:val="26"/>
              </w:rPr>
              <w:t>Độclập – Tự do – Hạnhphúc</w:t>
            </w:r>
          </w:p>
          <w:p w:rsidR="00000C07" w:rsidRDefault="00000C07" w:rsidP="00000C0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00C07" w:rsidRDefault="00000C07" w:rsidP="00000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</w:t>
            </w:r>
            <w:r w:rsidRPr="00F40A2C">
              <w:rPr>
                <w:rFonts w:ascii="Times New Roman" w:hAnsi="Times New Roman"/>
                <w:i/>
                <w:sz w:val="26"/>
                <w:szCs w:val="26"/>
              </w:rPr>
              <w:t>An Thạnh, ngày</w:t>
            </w:r>
            <w:r w:rsidR="000075D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24</w:t>
            </w:r>
            <w:r w:rsidR="000075D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40A2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F40A2C"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8</w:t>
            </w:r>
          </w:p>
        </w:tc>
      </w:tr>
    </w:tbl>
    <w:p w:rsidR="00F40A2C" w:rsidRDefault="00F40A2C" w:rsidP="00F40A2C">
      <w:pPr>
        <w:rPr>
          <w:rFonts w:ascii="Times New Roman" w:hAnsi="Times New Roman"/>
          <w:sz w:val="26"/>
          <w:szCs w:val="26"/>
        </w:rPr>
      </w:pPr>
    </w:p>
    <w:p w:rsidR="00C85663" w:rsidRPr="008B4EE4" w:rsidRDefault="000D7E8C" w:rsidP="008B4EE4">
      <w:pPr>
        <w:ind w:left="90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</w:rPr>
        <w:t xml:space="preserve">KẾ HOẠCH </w:t>
      </w:r>
      <w:r w:rsidR="008B4EE4">
        <w:rPr>
          <w:rFonts w:ascii="Times New Roman" w:hAnsi="Times New Roman"/>
          <w:b/>
          <w:lang w:val="vi-VN"/>
        </w:rPr>
        <w:t xml:space="preserve">PHÂN CÔNG LAO ĐỘNG TỔNG VỆ SINH TOÀN TRƯỜNG </w:t>
      </w:r>
    </w:p>
    <w:p w:rsidR="00193C49" w:rsidRPr="00943EAA" w:rsidRDefault="00C61D77" w:rsidP="00685562">
      <w:pPr>
        <w:jc w:val="center"/>
        <w:rPr>
          <w:rFonts w:ascii="Times New Roman" w:hAnsi="Times New Roman"/>
          <w:lang w:val="vi-VN"/>
        </w:rPr>
      </w:pPr>
      <w:r w:rsidRPr="00943EAA">
        <w:rPr>
          <w:rFonts w:ascii="Times New Roman" w:hAnsi="Times New Roman"/>
        </w:rPr>
        <w:tab/>
      </w:r>
    </w:p>
    <w:p w:rsidR="008B4EE4" w:rsidRPr="00943EAA" w:rsidRDefault="00943EAA" w:rsidP="00943EAA">
      <w:pPr>
        <w:ind w:firstLine="720"/>
        <w:rPr>
          <w:rFonts w:ascii="Times New Roman" w:hAnsi="Times New Roman"/>
        </w:rPr>
      </w:pPr>
      <w:r w:rsidRPr="00943EAA">
        <w:rPr>
          <w:rFonts w:ascii="Times New Roman" w:hAnsi="Times New Roman"/>
        </w:rPr>
        <w:t xml:space="preserve">Nhằm đảm bảo tình hình vệ sinh trường lớp và tạo môi trường học tập, cảnh quan trường học </w:t>
      </w:r>
      <w:r w:rsidR="0017661D">
        <w:rPr>
          <w:rFonts w:ascii="Times New Roman" w:hAnsi="Times New Roman"/>
        </w:rPr>
        <w:t xml:space="preserve"> </w:t>
      </w:r>
      <w:r w:rsidRPr="00943EAA">
        <w:rPr>
          <w:rFonts w:ascii="Times New Roman" w:hAnsi="Times New Roman"/>
        </w:rPr>
        <w:t>xanh – sạch – đẹp</w:t>
      </w:r>
    </w:p>
    <w:p w:rsidR="00943EAA" w:rsidRPr="00943EAA" w:rsidRDefault="001A4DDF" w:rsidP="00943EA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Tiến tới c</w:t>
      </w:r>
      <w:r w:rsidR="00943EAA" w:rsidRPr="00943EAA">
        <w:rPr>
          <w:rFonts w:ascii="Times New Roman" w:hAnsi="Times New Roman"/>
        </w:rPr>
        <w:t>hào mừng kỷ niệm 36 năm ngày Nhà Giáo Việt nam (20/11/1</w:t>
      </w:r>
      <w:r w:rsidR="00C13528">
        <w:rPr>
          <w:rFonts w:ascii="Times New Roman" w:hAnsi="Times New Roman"/>
          <w:lang w:val="vi-VN"/>
        </w:rPr>
        <w:t>982</w:t>
      </w:r>
      <w:r w:rsidR="00943EAA" w:rsidRPr="00943EAA">
        <w:rPr>
          <w:rFonts w:ascii="Times New Roman" w:hAnsi="Times New Roman"/>
        </w:rPr>
        <w:t xml:space="preserve"> – 20/11/2018)</w:t>
      </w:r>
    </w:p>
    <w:p w:rsidR="00943EAA" w:rsidRPr="00943EAA" w:rsidRDefault="00943EAA" w:rsidP="00943EAA">
      <w:pPr>
        <w:ind w:firstLine="720"/>
        <w:rPr>
          <w:rFonts w:ascii="Times New Roman" w:hAnsi="Times New Roman"/>
        </w:rPr>
      </w:pPr>
      <w:r w:rsidRPr="00943EAA">
        <w:rPr>
          <w:rFonts w:ascii="Times New Roman" w:hAnsi="Times New Roman"/>
        </w:rPr>
        <w:t>Trường THCS Trần Đại Nghĩa lên kế hoạch và phân công vệ sinh trường lớp và trồng cây xanh</w:t>
      </w:r>
      <w:r w:rsidR="0017661D">
        <w:rPr>
          <w:rFonts w:ascii="Times New Roman" w:hAnsi="Times New Roman"/>
        </w:rPr>
        <w:t xml:space="preserve"> như sau</w:t>
      </w:r>
      <w:r w:rsidR="00B546FD">
        <w:rPr>
          <w:rFonts w:ascii="Times New Roman" w:hAnsi="Times New Roman"/>
        </w:rPr>
        <w:t>:</w:t>
      </w:r>
    </w:p>
    <w:p w:rsidR="008B4EE4" w:rsidRPr="0068002A" w:rsidRDefault="000B3AB8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I: </w:t>
      </w:r>
      <w:r w:rsidR="008B4EE4">
        <w:rPr>
          <w:rFonts w:ascii="Times New Roman" w:hAnsi="Times New Roman"/>
          <w:b/>
          <w:lang w:val="vi-VN"/>
        </w:rPr>
        <w:t xml:space="preserve">Thời gian: </w:t>
      </w:r>
      <w:r w:rsidR="00376117" w:rsidRPr="0068002A">
        <w:rPr>
          <w:rFonts w:ascii="Times New Roman" w:hAnsi="Times New Roman"/>
        </w:rPr>
        <w:t>7</w:t>
      </w:r>
      <w:r w:rsidR="008B4EE4" w:rsidRPr="0068002A">
        <w:rPr>
          <w:rFonts w:ascii="Times New Roman" w:hAnsi="Times New Roman"/>
          <w:lang w:val="vi-VN"/>
        </w:rPr>
        <w:t xml:space="preserve"> giờ</w:t>
      </w:r>
      <w:r w:rsidR="00376117" w:rsidRPr="0068002A">
        <w:rPr>
          <w:rFonts w:ascii="Times New Roman" w:hAnsi="Times New Roman"/>
        </w:rPr>
        <w:t xml:space="preserve"> 45</w:t>
      </w:r>
      <w:r w:rsidR="008B4EE4" w:rsidRPr="0068002A">
        <w:rPr>
          <w:rFonts w:ascii="Times New Roman" w:hAnsi="Times New Roman"/>
          <w:lang w:val="vi-VN"/>
        </w:rPr>
        <w:t xml:space="preserve"> ngày </w:t>
      </w:r>
      <w:r w:rsidR="00376117" w:rsidRPr="0068002A">
        <w:rPr>
          <w:rFonts w:ascii="Times New Roman" w:hAnsi="Times New Roman"/>
        </w:rPr>
        <w:t>29</w:t>
      </w:r>
      <w:r w:rsidR="008B4EE4" w:rsidRPr="0068002A">
        <w:rPr>
          <w:rFonts w:ascii="Times New Roman" w:hAnsi="Times New Roman"/>
          <w:lang w:val="vi-VN"/>
        </w:rPr>
        <w:t>/</w:t>
      </w:r>
      <w:r w:rsidR="005D3C7D">
        <w:rPr>
          <w:rFonts w:ascii="Times New Roman" w:hAnsi="Times New Roman"/>
          <w:lang w:val="vi-VN"/>
        </w:rPr>
        <w:t>10</w:t>
      </w:r>
      <w:r w:rsidR="008B4EE4" w:rsidRPr="0068002A">
        <w:rPr>
          <w:rFonts w:ascii="Times New Roman" w:hAnsi="Times New Roman"/>
          <w:lang w:val="vi-VN"/>
        </w:rPr>
        <w:t>/2018</w:t>
      </w:r>
    </w:p>
    <w:p w:rsidR="00376117" w:rsidRPr="0068002A" w:rsidRDefault="00376117">
      <w:pPr>
        <w:rPr>
          <w:rFonts w:ascii="Times New Roman" w:hAnsi="Times New Roman"/>
        </w:rPr>
      </w:pPr>
      <w:r w:rsidRPr="0068002A">
        <w:rPr>
          <w:rFonts w:ascii="Times New Roman" w:hAnsi="Times New Roman"/>
        </w:rPr>
        <w:tab/>
      </w:r>
      <w:r w:rsidRPr="0068002A">
        <w:rPr>
          <w:rFonts w:ascii="Times New Roman" w:hAnsi="Times New Roman"/>
        </w:rPr>
        <w:tab/>
        <w:t xml:space="preserve">   Và các ngày trong tuần</w:t>
      </w:r>
    </w:p>
    <w:p w:rsidR="008B4EE4" w:rsidRDefault="000B3AB8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II: </w:t>
      </w:r>
      <w:r w:rsidR="008B4EE4">
        <w:rPr>
          <w:rFonts w:ascii="Times New Roman" w:hAnsi="Times New Roman"/>
          <w:b/>
          <w:lang w:val="vi-VN"/>
        </w:rPr>
        <w:t xml:space="preserve">Địa điểm: </w:t>
      </w:r>
      <w:r w:rsidR="008B4EE4" w:rsidRPr="0068002A">
        <w:rPr>
          <w:rFonts w:ascii="Times New Roman" w:hAnsi="Times New Roman"/>
          <w:lang w:val="vi-VN"/>
        </w:rPr>
        <w:t>Trường THCS Trần Đại Nghĩa</w:t>
      </w:r>
    </w:p>
    <w:p w:rsidR="003A2382" w:rsidRDefault="003A2382">
      <w:pPr>
        <w:rPr>
          <w:rFonts w:ascii="Times New Roman" w:hAnsi="Times New Roman"/>
          <w:b/>
        </w:rPr>
      </w:pPr>
      <w:r w:rsidRPr="003A2382">
        <w:rPr>
          <w:rFonts w:ascii="Times New Roman" w:hAnsi="Times New Roman"/>
          <w:b/>
        </w:rPr>
        <w:t>III. Nội dung</w:t>
      </w:r>
      <w:r>
        <w:rPr>
          <w:rFonts w:ascii="Times New Roman" w:hAnsi="Times New Roman"/>
        </w:rPr>
        <w:t>: Các lớp tận dụng cây xanh  có sẳn trong bồn, xới đất trồng một chủng loại.</w:t>
      </w:r>
    </w:p>
    <w:p w:rsidR="000B3AB8" w:rsidRPr="003A2382" w:rsidRDefault="000B3AB8" w:rsidP="003A2382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Phân công:</w:t>
      </w:r>
    </w:p>
    <w:p w:rsidR="008B4EE4" w:rsidRDefault="008B4EE4">
      <w:pPr>
        <w:rPr>
          <w:rFonts w:ascii="Times New Roman" w:hAnsi="Times New Roman"/>
          <w:b/>
          <w:lang w:val="vi-V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817"/>
        <w:gridCol w:w="1418"/>
        <w:gridCol w:w="4114"/>
        <w:gridCol w:w="3749"/>
      </w:tblGrid>
      <w:tr w:rsidR="00DB4F18" w:rsidTr="001C05EE">
        <w:tc>
          <w:tcPr>
            <w:tcW w:w="817" w:type="dxa"/>
          </w:tcPr>
          <w:p w:rsidR="00DB4F18" w:rsidRDefault="00DB4F18" w:rsidP="00EE324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STT</w:t>
            </w:r>
          </w:p>
        </w:tc>
        <w:tc>
          <w:tcPr>
            <w:tcW w:w="1418" w:type="dxa"/>
          </w:tcPr>
          <w:p w:rsidR="00DB4F18" w:rsidRDefault="000B3AB8" w:rsidP="00EE324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Lớp</w:t>
            </w:r>
          </w:p>
        </w:tc>
        <w:tc>
          <w:tcPr>
            <w:tcW w:w="4114" w:type="dxa"/>
          </w:tcPr>
          <w:p w:rsidR="00DB4F18" w:rsidRDefault="00DB4F18" w:rsidP="00EE324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Khu vực</w:t>
            </w:r>
          </w:p>
        </w:tc>
        <w:tc>
          <w:tcPr>
            <w:tcW w:w="3749" w:type="dxa"/>
          </w:tcPr>
          <w:p w:rsidR="00DB4F18" w:rsidRDefault="00DB4F18" w:rsidP="00EE324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DB4F18" w:rsidTr="001C05EE">
        <w:tc>
          <w:tcPr>
            <w:tcW w:w="817" w:type="dxa"/>
            <w:vAlign w:val="center"/>
          </w:tcPr>
          <w:p w:rsidR="00DB4F1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18" w:type="dxa"/>
            <w:vAlign w:val="center"/>
          </w:tcPr>
          <w:p w:rsidR="00DB4F1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6N1</w:t>
            </w:r>
          </w:p>
        </w:tc>
        <w:tc>
          <w:tcPr>
            <w:tcW w:w="4114" w:type="dxa"/>
            <w:vAlign w:val="center"/>
          </w:tcPr>
          <w:p w:rsidR="00DB4F18" w:rsidRPr="009F2367" w:rsidRDefault="00A14FAD" w:rsidP="00670F99">
            <w:pPr>
              <w:ind w:hanging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Bồn hoa bên hông lớp 6N4 và bồn </w:t>
            </w:r>
            <w:r w:rsidR="009F2367">
              <w:rPr>
                <w:rFonts w:ascii="Times New Roman" w:hAnsi="Times New Roman"/>
              </w:rPr>
              <w:t>hoa trước phòng thầy Tuấn</w:t>
            </w:r>
          </w:p>
        </w:tc>
        <w:tc>
          <w:tcPr>
            <w:tcW w:w="3749" w:type="dxa"/>
          </w:tcPr>
          <w:p w:rsidR="00DB4F18" w:rsidRPr="00BF18A3" w:rsidRDefault="00BF1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Trồng một chủng loại cây và dọn vệ sinh sạch sẽ</w:t>
            </w:r>
            <w:r w:rsidR="00FD21C8">
              <w:rPr>
                <w:rFonts w:ascii="Times New Roman" w:hAnsi="Times New Roman"/>
              </w:rPr>
              <w:t xml:space="preserve"> cỏ, lá, rác</w:t>
            </w:r>
          </w:p>
        </w:tc>
      </w:tr>
      <w:tr w:rsidR="00DB4F18" w:rsidTr="001C05EE">
        <w:tc>
          <w:tcPr>
            <w:tcW w:w="817" w:type="dxa"/>
            <w:vAlign w:val="center"/>
          </w:tcPr>
          <w:p w:rsidR="00DB4F1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18" w:type="dxa"/>
            <w:vAlign w:val="center"/>
          </w:tcPr>
          <w:p w:rsidR="00DB4F1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6N2</w:t>
            </w:r>
          </w:p>
        </w:tc>
        <w:tc>
          <w:tcPr>
            <w:tcW w:w="4114" w:type="dxa"/>
            <w:vAlign w:val="center"/>
          </w:tcPr>
          <w:p w:rsidR="00DB4F18" w:rsidRPr="004B67F7" w:rsidRDefault="004B67F7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hàng cây từ cổng trường Singapo  đến chân hố nhà xe trên sân bóng chuyền</w:t>
            </w:r>
          </w:p>
        </w:tc>
        <w:tc>
          <w:tcPr>
            <w:tcW w:w="3749" w:type="dxa"/>
          </w:tcPr>
          <w:p w:rsidR="00DB4F18" w:rsidRPr="00BF18A3" w:rsidRDefault="00BF1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Dọn sạch sẽ </w:t>
            </w:r>
            <w:r w:rsidR="00E03D5E">
              <w:rPr>
                <w:rFonts w:ascii="Times New Roman" w:hAnsi="Times New Roman"/>
              </w:rPr>
              <w:t xml:space="preserve"> cỏ, </w:t>
            </w:r>
            <w:r>
              <w:rPr>
                <w:rFonts w:ascii="Times New Roman" w:hAnsi="Times New Roman"/>
              </w:rPr>
              <w:t>lá cây và rác</w:t>
            </w:r>
            <w:r w:rsidR="00FD21C8">
              <w:rPr>
                <w:rFonts w:ascii="Times New Roman" w:hAnsi="Times New Roman"/>
              </w:rPr>
              <w:t>, trồng một chủng loại cây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B4F18" w:rsidTr="001C05EE">
        <w:tc>
          <w:tcPr>
            <w:tcW w:w="817" w:type="dxa"/>
            <w:vAlign w:val="center"/>
          </w:tcPr>
          <w:p w:rsidR="00DB4F1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418" w:type="dxa"/>
            <w:vAlign w:val="center"/>
          </w:tcPr>
          <w:p w:rsidR="00DB4F1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6N3</w:t>
            </w:r>
          </w:p>
        </w:tc>
        <w:tc>
          <w:tcPr>
            <w:tcW w:w="4114" w:type="dxa"/>
            <w:vAlign w:val="center"/>
          </w:tcPr>
          <w:p w:rsidR="00DB4F18" w:rsidRPr="00B546FD" w:rsidRDefault="000B3AB8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Bồn cây dưới trệt có 2 con Hươu</w:t>
            </w:r>
            <w:r w:rsidR="00B546FD">
              <w:rPr>
                <w:rFonts w:ascii="Times New Roman" w:hAnsi="Times New Roman"/>
              </w:rPr>
              <w:t xml:space="preserve"> dưới tầng trệt</w:t>
            </w:r>
          </w:p>
        </w:tc>
        <w:tc>
          <w:tcPr>
            <w:tcW w:w="3749" w:type="dxa"/>
          </w:tcPr>
          <w:p w:rsidR="00DB4F18" w:rsidRPr="00FB56A3" w:rsidRDefault="00FB5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Dọn sạch sẽ rác lá cây và trồng một chủng loại hoa</w:t>
            </w:r>
          </w:p>
        </w:tc>
      </w:tr>
      <w:tr w:rsidR="00DB4F18" w:rsidTr="001C05EE">
        <w:tc>
          <w:tcPr>
            <w:tcW w:w="817" w:type="dxa"/>
            <w:vAlign w:val="center"/>
          </w:tcPr>
          <w:p w:rsidR="00DB4F1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418" w:type="dxa"/>
            <w:vAlign w:val="center"/>
          </w:tcPr>
          <w:p w:rsidR="00DB4F1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6N4</w:t>
            </w:r>
          </w:p>
        </w:tc>
        <w:tc>
          <w:tcPr>
            <w:tcW w:w="4114" w:type="dxa"/>
            <w:vAlign w:val="center"/>
          </w:tcPr>
          <w:p w:rsidR="00DB4F18" w:rsidRPr="00685562" w:rsidRDefault="000B3AB8" w:rsidP="00670F99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Bồn cây dưới trệt kế bên cầu thang sắt</w:t>
            </w:r>
          </w:p>
        </w:tc>
        <w:tc>
          <w:tcPr>
            <w:tcW w:w="3749" w:type="dxa"/>
          </w:tcPr>
          <w:p w:rsidR="00DB4F18" w:rsidRPr="00685562" w:rsidRDefault="00FB56A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rác lá cây và trồng một chủng loại hoa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7N1</w:t>
            </w:r>
          </w:p>
        </w:tc>
        <w:tc>
          <w:tcPr>
            <w:tcW w:w="4114" w:type="dxa"/>
            <w:vAlign w:val="center"/>
          </w:tcPr>
          <w:p w:rsidR="000B3AB8" w:rsidRPr="004245AD" w:rsidRDefault="004245AD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Hai bồn hàng cây gần</w:t>
            </w:r>
            <w:r w:rsidR="000B3AB8">
              <w:rPr>
                <w:rFonts w:ascii="Times New Roman" w:hAnsi="Times New Roman"/>
                <w:lang w:val="vi-VN"/>
              </w:rPr>
              <w:t xml:space="preserve"> cây me sân bóng chuyền</w:t>
            </w:r>
            <w:r>
              <w:rPr>
                <w:rFonts w:ascii="Times New Roman" w:hAnsi="Times New Roman"/>
              </w:rPr>
              <w:t xml:space="preserve"> và bôn hang </w:t>
            </w:r>
            <w:r w:rsidR="003A2382">
              <w:rPr>
                <w:rFonts w:ascii="Times New Roman" w:hAnsi="Times New Roman"/>
              </w:rPr>
              <w:t>cây trước phòng nghỉ</w:t>
            </w:r>
            <w:r>
              <w:rPr>
                <w:rFonts w:ascii="Times New Roman" w:hAnsi="Times New Roman"/>
              </w:rPr>
              <w:t xml:space="preserve"> giáo viên mới</w:t>
            </w:r>
          </w:p>
        </w:tc>
        <w:tc>
          <w:tcPr>
            <w:tcW w:w="3749" w:type="dxa"/>
          </w:tcPr>
          <w:p w:rsidR="000B3AB8" w:rsidRPr="00685562" w:rsidRDefault="00FB56A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lá cây và rác và trồng bổ sung một chủng loại cây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7N2</w:t>
            </w:r>
          </w:p>
        </w:tc>
        <w:tc>
          <w:tcPr>
            <w:tcW w:w="4114" w:type="dxa"/>
            <w:vAlign w:val="center"/>
          </w:tcPr>
          <w:p w:rsidR="000B3AB8" w:rsidRPr="000B7B01" w:rsidRDefault="00B573C5" w:rsidP="004A0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cây b</w:t>
            </w:r>
            <w:r w:rsidR="000B7B01">
              <w:rPr>
                <w:rFonts w:ascii="Times New Roman" w:hAnsi="Times New Roman"/>
              </w:rPr>
              <w:t xml:space="preserve">ên hông căn tin trường Singapo(Sân </w:t>
            </w:r>
            <w:r w:rsidR="004A0F52">
              <w:rPr>
                <w:rFonts w:ascii="Times New Roman" w:hAnsi="Times New Roman"/>
              </w:rPr>
              <w:t>bóng</w:t>
            </w:r>
            <w:r w:rsidR="000B7B01">
              <w:rPr>
                <w:rFonts w:ascii="Times New Roman" w:hAnsi="Times New Roman"/>
              </w:rPr>
              <w:t xml:space="preserve"> chuyền)</w:t>
            </w:r>
            <w:bookmarkStart w:id="0" w:name="_GoBack"/>
            <w:bookmarkEnd w:id="0"/>
          </w:p>
        </w:tc>
        <w:tc>
          <w:tcPr>
            <w:tcW w:w="3749" w:type="dxa"/>
          </w:tcPr>
          <w:p w:rsidR="000B3AB8" w:rsidRPr="00685562" w:rsidRDefault="00716B0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cỏ rác lá</w:t>
            </w:r>
            <w:r w:rsidR="00CC1C08">
              <w:rPr>
                <w:rFonts w:ascii="Times New Roman" w:hAnsi="Times New Roman"/>
              </w:rPr>
              <w:t xml:space="preserve"> trồng một chủng loại cây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7N3</w:t>
            </w:r>
          </w:p>
        </w:tc>
        <w:tc>
          <w:tcPr>
            <w:tcW w:w="4114" w:type="dxa"/>
            <w:vAlign w:val="center"/>
          </w:tcPr>
          <w:p w:rsidR="000B3AB8" w:rsidRPr="000B7B01" w:rsidRDefault="000B7B01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hoa bên hông phòng Đội</w:t>
            </w:r>
            <w:r w:rsidR="009F2367">
              <w:rPr>
                <w:rFonts w:ascii="Times New Roman" w:hAnsi="Times New Roman"/>
              </w:rPr>
              <w:t xml:space="preserve"> và bồn hoa trước cửa sổ phòng cô Mỹ</w:t>
            </w:r>
          </w:p>
        </w:tc>
        <w:tc>
          <w:tcPr>
            <w:tcW w:w="3749" w:type="dxa"/>
          </w:tcPr>
          <w:p w:rsidR="000B3AB8" w:rsidRPr="00685562" w:rsidRDefault="00FB56A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lá cây và rác và trồng bổ sung một chủng loại cây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7N4</w:t>
            </w:r>
          </w:p>
        </w:tc>
        <w:tc>
          <w:tcPr>
            <w:tcW w:w="4114" w:type="dxa"/>
            <w:vAlign w:val="center"/>
          </w:tcPr>
          <w:p w:rsidR="000B3AB8" w:rsidRPr="000B7B01" w:rsidRDefault="000B7B01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hoa trước lớp 7N4(</w:t>
            </w:r>
            <w:r w:rsidR="00125C02">
              <w:rPr>
                <w:rFonts w:ascii="Times New Roman" w:hAnsi="Times New Roman"/>
              </w:rPr>
              <w:t>Sân chào c</w:t>
            </w:r>
            <w:r>
              <w:rPr>
                <w:rFonts w:ascii="Times New Roman" w:hAnsi="Times New Roman"/>
              </w:rPr>
              <w:t>ờ)</w:t>
            </w:r>
          </w:p>
        </w:tc>
        <w:tc>
          <w:tcPr>
            <w:tcW w:w="3749" w:type="dxa"/>
          </w:tcPr>
          <w:p w:rsidR="000B3AB8" w:rsidRPr="00685562" w:rsidRDefault="00E03D5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rác lá cây và trồng một chủng loại hoa, cây khác có trong bồn có thể cho lớp khác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8N1</w:t>
            </w:r>
          </w:p>
        </w:tc>
        <w:tc>
          <w:tcPr>
            <w:tcW w:w="4114" w:type="dxa"/>
            <w:vAlign w:val="center"/>
          </w:tcPr>
          <w:p w:rsidR="000B3AB8" w:rsidRPr="00972D03" w:rsidRDefault="00972D03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giếng trời từ cây Đu đủ tới bồn rửa tay</w:t>
            </w:r>
          </w:p>
        </w:tc>
        <w:tc>
          <w:tcPr>
            <w:tcW w:w="3749" w:type="dxa"/>
          </w:tcPr>
          <w:p w:rsidR="000B3AB8" w:rsidRPr="00E03D5E" w:rsidRDefault="00E03D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Dọn sạch sẽ cỏ rác và trồng bổ sung một số cây thuốc nam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8N2</w:t>
            </w:r>
          </w:p>
        </w:tc>
        <w:tc>
          <w:tcPr>
            <w:tcW w:w="4114" w:type="dxa"/>
            <w:vAlign w:val="center"/>
          </w:tcPr>
          <w:p w:rsidR="000B3AB8" w:rsidRPr="00685562" w:rsidRDefault="00972D03" w:rsidP="00670F99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½ giếng trời từ cây Đu đủ tới chỗ uống nước</w:t>
            </w:r>
          </w:p>
        </w:tc>
        <w:tc>
          <w:tcPr>
            <w:tcW w:w="3749" w:type="dxa"/>
          </w:tcPr>
          <w:p w:rsidR="000B3AB8" w:rsidRPr="00685562" w:rsidRDefault="00E03D5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cỏ rác và trồng bổ sung một số cây thuốc nam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11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8N3</w:t>
            </w:r>
          </w:p>
        </w:tc>
        <w:tc>
          <w:tcPr>
            <w:tcW w:w="4114" w:type="dxa"/>
            <w:vAlign w:val="center"/>
          </w:tcPr>
          <w:p w:rsidR="000B3AB8" w:rsidRPr="00753BFC" w:rsidRDefault="00753BFC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Bồn </w:t>
            </w:r>
            <w:r w:rsidR="007D26C1">
              <w:rPr>
                <w:rFonts w:ascii="Times New Roman" w:hAnsi="Times New Roman"/>
              </w:rPr>
              <w:t>hàng</w:t>
            </w:r>
            <w:r>
              <w:rPr>
                <w:rFonts w:ascii="Times New Roman" w:hAnsi="Times New Roman"/>
              </w:rPr>
              <w:t xml:space="preserve"> cây sân chào cờ sát trường Singapo</w:t>
            </w:r>
            <w:r w:rsidR="00C01A1B">
              <w:rPr>
                <w:rFonts w:ascii="Times New Roman" w:hAnsi="Times New Roman"/>
              </w:rPr>
              <w:t xml:space="preserve"> và bồn hàng cây </w:t>
            </w:r>
            <w:r w:rsidR="00C01A1B">
              <w:rPr>
                <w:rFonts w:ascii="Times New Roman" w:hAnsi="Times New Roman"/>
              </w:rPr>
              <w:lastRenderedPageBreak/>
              <w:t xml:space="preserve">gấp khúc kế bên </w:t>
            </w:r>
          </w:p>
        </w:tc>
        <w:tc>
          <w:tcPr>
            <w:tcW w:w="3749" w:type="dxa"/>
          </w:tcPr>
          <w:p w:rsidR="000B3AB8" w:rsidRPr="00E03D5E" w:rsidRDefault="00E03D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Dọn sạch sẽ cỏ rác lá</w:t>
            </w:r>
            <w:r w:rsidR="00CC1C08">
              <w:rPr>
                <w:rFonts w:ascii="Times New Roman" w:hAnsi="Times New Roman"/>
              </w:rPr>
              <w:t>. trồng một chủng loại cây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8N4</w:t>
            </w:r>
          </w:p>
        </w:tc>
        <w:tc>
          <w:tcPr>
            <w:tcW w:w="4114" w:type="dxa"/>
            <w:vAlign w:val="center"/>
          </w:tcPr>
          <w:p w:rsidR="000B3AB8" w:rsidRPr="00F9348F" w:rsidRDefault="00F9348F" w:rsidP="00F934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hàng cây trên cầu vượt đến cuối hố đào làm nhà xe gần sân bóng chuyền</w:t>
            </w:r>
          </w:p>
        </w:tc>
        <w:tc>
          <w:tcPr>
            <w:tcW w:w="3749" w:type="dxa"/>
          </w:tcPr>
          <w:p w:rsidR="000B3AB8" w:rsidRPr="00685562" w:rsidRDefault="001E08E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cỏ rác lá</w:t>
            </w:r>
            <w:r w:rsidR="00CC1C08">
              <w:rPr>
                <w:rFonts w:ascii="Times New Roman" w:hAnsi="Times New Roman"/>
              </w:rPr>
              <w:t>. trồng một chủng loại cây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13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9N1</w:t>
            </w:r>
          </w:p>
        </w:tc>
        <w:tc>
          <w:tcPr>
            <w:tcW w:w="4114" w:type="dxa"/>
            <w:vAlign w:val="center"/>
          </w:tcPr>
          <w:p w:rsidR="000B3AB8" w:rsidRPr="000B7B01" w:rsidRDefault="000B7B01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bông trước lớp 9N1</w:t>
            </w:r>
          </w:p>
        </w:tc>
        <w:tc>
          <w:tcPr>
            <w:tcW w:w="3749" w:type="dxa"/>
          </w:tcPr>
          <w:p w:rsidR="000B3AB8" w:rsidRPr="00685562" w:rsidRDefault="001E08E6" w:rsidP="001E08E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rác lá cây và trồng một chủng loại cây, nếu cây có sẵn có thể trồng vào chạu hoach cho lớp cần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14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9N2</w:t>
            </w:r>
          </w:p>
        </w:tc>
        <w:tc>
          <w:tcPr>
            <w:tcW w:w="4114" w:type="dxa"/>
            <w:vAlign w:val="center"/>
          </w:tcPr>
          <w:p w:rsidR="000B3AB8" w:rsidRPr="000B7B01" w:rsidRDefault="000B7B01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Bồn </w:t>
            </w:r>
            <w:r w:rsidR="00B573C5">
              <w:rPr>
                <w:rFonts w:ascii="Times New Roman" w:hAnsi="Times New Roman"/>
              </w:rPr>
              <w:t>hoa</w:t>
            </w:r>
            <w:r>
              <w:rPr>
                <w:rFonts w:ascii="Times New Roman" w:hAnsi="Times New Roman"/>
              </w:rPr>
              <w:t xml:space="preserve"> sau lưng lớp 8N4(Sân chào cờ)</w:t>
            </w:r>
          </w:p>
        </w:tc>
        <w:tc>
          <w:tcPr>
            <w:tcW w:w="3749" w:type="dxa"/>
          </w:tcPr>
          <w:p w:rsidR="000B3AB8" w:rsidRPr="00685562" w:rsidRDefault="001E08E6" w:rsidP="001E08E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rác lá cây và trồng một chủng loại cây, nếu cây có sẵn có thể trồng vào chạu hoach cho lớp cần</w:t>
            </w:r>
          </w:p>
        </w:tc>
      </w:tr>
      <w:tr w:rsidR="000B3AB8" w:rsidTr="001C05EE">
        <w:tc>
          <w:tcPr>
            <w:tcW w:w="817" w:type="dxa"/>
            <w:vAlign w:val="center"/>
          </w:tcPr>
          <w:p w:rsidR="000B3AB8" w:rsidRPr="00685562" w:rsidRDefault="000B3AB8" w:rsidP="00EE4D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15</w:t>
            </w:r>
          </w:p>
        </w:tc>
        <w:tc>
          <w:tcPr>
            <w:tcW w:w="1418" w:type="dxa"/>
            <w:vAlign w:val="center"/>
          </w:tcPr>
          <w:p w:rsidR="000B3AB8" w:rsidRPr="00685562" w:rsidRDefault="000B3AB8" w:rsidP="00EE4DC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9N3</w:t>
            </w:r>
          </w:p>
        </w:tc>
        <w:tc>
          <w:tcPr>
            <w:tcW w:w="4114" w:type="dxa"/>
            <w:vAlign w:val="center"/>
          </w:tcPr>
          <w:p w:rsidR="000B3AB8" w:rsidRPr="000B7B01" w:rsidRDefault="000B7B01" w:rsidP="001E0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E08E6">
              <w:rPr>
                <w:rFonts w:ascii="Times New Roman" w:hAnsi="Times New Roman"/>
              </w:rPr>
              <w:t>ồ</w:t>
            </w:r>
            <w:r>
              <w:rPr>
                <w:rFonts w:ascii="Times New Roman" w:hAnsi="Times New Roman"/>
              </w:rPr>
              <w:t xml:space="preserve">n </w:t>
            </w:r>
            <w:r w:rsidR="00B573C5">
              <w:rPr>
                <w:rFonts w:ascii="Times New Roman" w:hAnsi="Times New Roman"/>
              </w:rPr>
              <w:t>hoa</w:t>
            </w:r>
            <w:r>
              <w:rPr>
                <w:rFonts w:ascii="Times New Roman" w:hAnsi="Times New Roman"/>
              </w:rPr>
              <w:t xml:space="preserve"> và trước lớp 9N3</w:t>
            </w:r>
          </w:p>
        </w:tc>
        <w:tc>
          <w:tcPr>
            <w:tcW w:w="3749" w:type="dxa"/>
          </w:tcPr>
          <w:p w:rsidR="000B3AB8" w:rsidRPr="00685562" w:rsidRDefault="001E08E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Dọn sạch sẽ rác lá cây và trồng một chủng loại cây, nếu cây có sẵn có thể trồng vào chạu hoach cho lớp cần</w:t>
            </w:r>
          </w:p>
        </w:tc>
      </w:tr>
      <w:tr w:rsidR="0021786E" w:rsidTr="001C05EE">
        <w:tc>
          <w:tcPr>
            <w:tcW w:w="817" w:type="dxa"/>
            <w:vAlign w:val="center"/>
          </w:tcPr>
          <w:p w:rsidR="0021786E" w:rsidRDefault="0021786E" w:rsidP="00EE4DC8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vAlign w:val="center"/>
          </w:tcPr>
          <w:p w:rsidR="0021786E" w:rsidRPr="0021786E" w:rsidRDefault="0021786E" w:rsidP="00EE4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</w:t>
            </w:r>
          </w:p>
        </w:tc>
        <w:tc>
          <w:tcPr>
            <w:tcW w:w="4114" w:type="dxa"/>
            <w:vAlign w:val="center"/>
          </w:tcPr>
          <w:p w:rsidR="0021786E" w:rsidRDefault="0021786E" w:rsidP="00670F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Bồn hàng cây từ cổng trường tới chân cầu vượt</w:t>
            </w:r>
          </w:p>
        </w:tc>
        <w:tc>
          <w:tcPr>
            <w:tcW w:w="3749" w:type="dxa"/>
          </w:tcPr>
          <w:p w:rsidR="0021786E" w:rsidRPr="0005373B" w:rsidRDefault="00053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Công trình thanh niên Chi Đoàn GV</w:t>
            </w:r>
          </w:p>
        </w:tc>
      </w:tr>
    </w:tbl>
    <w:p w:rsidR="008B4EE4" w:rsidRDefault="008B4EE4">
      <w:pPr>
        <w:rPr>
          <w:rFonts w:ascii="Times New Roman" w:hAnsi="Times New Roman"/>
          <w:b/>
          <w:lang w:val="vi-VN"/>
        </w:rPr>
      </w:pPr>
    </w:p>
    <w:p w:rsidR="00DD466E" w:rsidRPr="00EE4DC8" w:rsidRDefault="005338AA">
      <w:pPr>
        <w:rPr>
          <w:rFonts w:ascii="Times New Roman" w:hAnsi="Times New Roman"/>
          <w:b/>
          <w:i/>
          <w:u w:val="single"/>
          <w:lang w:val="vi-VN"/>
        </w:rPr>
      </w:pPr>
      <w:r>
        <w:rPr>
          <w:rFonts w:ascii="Times New Roman" w:hAnsi="Times New Roman"/>
          <w:b/>
          <w:i/>
          <w:u w:val="single"/>
        </w:rPr>
        <w:t>Yêu cầu</w:t>
      </w:r>
      <w:r w:rsidR="00DB4F18" w:rsidRPr="00EE4DC8">
        <w:rPr>
          <w:rFonts w:ascii="Times New Roman" w:hAnsi="Times New Roman"/>
          <w:b/>
          <w:i/>
          <w:u w:val="single"/>
          <w:lang w:val="vi-VN"/>
        </w:rPr>
        <w:t xml:space="preserve">: </w:t>
      </w:r>
    </w:p>
    <w:p w:rsidR="005338AA" w:rsidRPr="001C05EE" w:rsidRDefault="005338AA" w:rsidP="00EE4DC8">
      <w:pPr>
        <w:ind w:firstLine="720"/>
        <w:rPr>
          <w:rFonts w:ascii="Times New Roman" w:hAnsi="Times New Roman"/>
        </w:rPr>
      </w:pPr>
      <w:r w:rsidRPr="001C05EE">
        <w:rPr>
          <w:rFonts w:ascii="Times New Roman" w:hAnsi="Times New Roman"/>
        </w:rPr>
        <w:t>GVCN phân các em học sinh dọn dẹp vệ sinh lớp, lau cửa kiếng.. và dọn sạch các bồn cây được phân công</w:t>
      </w:r>
      <w:r w:rsidR="001C05EE" w:rsidRPr="001C05EE">
        <w:rPr>
          <w:rFonts w:ascii="Times New Roman" w:hAnsi="Times New Roman"/>
        </w:rPr>
        <w:t>,</w:t>
      </w:r>
      <w:r w:rsidR="0070323C">
        <w:rPr>
          <w:rFonts w:ascii="Times New Roman" w:hAnsi="Times New Roman"/>
        </w:rPr>
        <w:t xml:space="preserve"> Trong b</w:t>
      </w:r>
      <w:r w:rsidR="004D7F6B">
        <w:rPr>
          <w:rFonts w:ascii="Times New Roman" w:hAnsi="Times New Roman"/>
          <w:lang w:val="vi-VN"/>
        </w:rPr>
        <w:t>ồ</w:t>
      </w:r>
      <w:r w:rsidR="0070323C">
        <w:rPr>
          <w:rFonts w:ascii="Times New Roman" w:hAnsi="Times New Roman"/>
        </w:rPr>
        <w:t>n cây chỉ trồng một loại hoa hoặc một loài cây giống nhau,</w:t>
      </w:r>
      <w:r w:rsidR="001C05EE" w:rsidRPr="001C05EE">
        <w:rPr>
          <w:rFonts w:ascii="Times New Roman" w:hAnsi="Times New Roman"/>
        </w:rPr>
        <w:t xml:space="preserve"> các lớp tự chuẩn bị dụng cụ, cây trồng… để thực hiện</w:t>
      </w:r>
    </w:p>
    <w:p w:rsidR="005338AA" w:rsidRPr="001C05EE" w:rsidRDefault="005338AA" w:rsidP="00EE4DC8">
      <w:pPr>
        <w:ind w:firstLine="720"/>
        <w:rPr>
          <w:rFonts w:ascii="Times New Roman" w:hAnsi="Times New Roman"/>
        </w:rPr>
      </w:pPr>
      <w:r w:rsidRPr="001C05EE">
        <w:rPr>
          <w:rFonts w:ascii="Times New Roman" w:hAnsi="Times New Roman"/>
        </w:rPr>
        <w:t xml:space="preserve"> Các lớp phải thực hiệnt tốt có trách nhiệm chăm sóc cây trồng cũng như dọn vệ sinh các bền được phân công trong một năm học</w:t>
      </w:r>
    </w:p>
    <w:p w:rsidR="001C05EE" w:rsidRPr="001C05EE" w:rsidRDefault="001C05EE" w:rsidP="00EE4DC8">
      <w:pPr>
        <w:ind w:firstLine="720"/>
        <w:rPr>
          <w:rFonts w:ascii="Times New Roman" w:hAnsi="Times New Roman"/>
        </w:rPr>
      </w:pPr>
      <w:r w:rsidRPr="001C05EE">
        <w:rPr>
          <w:rFonts w:ascii="Times New Roman" w:hAnsi="Times New Roman"/>
        </w:rPr>
        <w:t>Các lớp nào chưa biết được khu vực nào phân công hoặc thắc mắc gì thì liên hệ thầy Tuấn giải đáp</w:t>
      </w:r>
    </w:p>
    <w:p w:rsidR="005338AA" w:rsidRPr="001C05EE" w:rsidRDefault="005338AA" w:rsidP="001C05EE">
      <w:pPr>
        <w:ind w:firstLine="720"/>
        <w:rPr>
          <w:rFonts w:ascii="Times New Roman" w:hAnsi="Times New Roman"/>
        </w:rPr>
      </w:pPr>
      <w:r w:rsidRPr="001C05EE">
        <w:rPr>
          <w:rFonts w:ascii="Times New Roman" w:hAnsi="Times New Roman"/>
        </w:rPr>
        <w:t>Ngày 3/11 trư</w:t>
      </w:r>
      <w:r w:rsidR="0070323C">
        <w:rPr>
          <w:rFonts w:ascii="Times New Roman" w:hAnsi="Times New Roman"/>
        </w:rPr>
        <w:t>ờng sẽ đi kiểm tra và chấm điểm,</w:t>
      </w:r>
      <w:r w:rsidRPr="001C05EE">
        <w:rPr>
          <w:rFonts w:ascii="Times New Roman" w:hAnsi="Times New Roman"/>
        </w:rPr>
        <w:t xml:space="preserve"> nhận xét.</w:t>
      </w:r>
    </w:p>
    <w:p w:rsidR="00193C49" w:rsidRPr="00CD46A3" w:rsidRDefault="00B931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 w:rsidR="007F2A86">
        <w:rPr>
          <w:rFonts w:ascii="Times New Roman" w:hAnsi="Times New Roman"/>
          <w:b/>
        </w:rPr>
        <w:tab/>
      </w:r>
      <w:r w:rsidR="007F2A86">
        <w:rPr>
          <w:rFonts w:ascii="Times New Roman" w:hAnsi="Times New Roman"/>
          <w:b/>
        </w:rPr>
        <w:tab/>
      </w:r>
      <w:r w:rsidR="007F2A86">
        <w:rPr>
          <w:rFonts w:ascii="Times New Roman" w:hAnsi="Times New Roman"/>
          <w:b/>
        </w:rPr>
        <w:tab/>
      </w:r>
      <w:r w:rsidR="007F2A86">
        <w:rPr>
          <w:rFonts w:ascii="Times New Roman" w:hAnsi="Times New Roman"/>
          <w:b/>
        </w:rPr>
        <w:tab/>
      </w:r>
      <w:r w:rsidR="007F2A86">
        <w:rPr>
          <w:rFonts w:ascii="Times New Roman" w:hAnsi="Times New Roman"/>
          <w:b/>
        </w:rPr>
        <w:tab/>
      </w:r>
      <w:r w:rsidR="007F2A86">
        <w:rPr>
          <w:rFonts w:ascii="Times New Roman" w:hAnsi="Times New Roman"/>
          <w:b/>
        </w:rPr>
        <w:tab/>
      </w:r>
      <w:r w:rsidR="007F2A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vi-VN"/>
        </w:rPr>
        <w:t>HIỆU TRƯỞNG</w:t>
      </w:r>
      <w:r w:rsidR="00CD46A3" w:rsidRPr="00CD46A3">
        <w:rPr>
          <w:rFonts w:ascii="Times New Roman" w:hAnsi="Times New Roman"/>
          <w:b/>
        </w:rPr>
        <w:tab/>
      </w:r>
      <w:r w:rsidR="00CD46A3" w:rsidRPr="00CD46A3">
        <w:rPr>
          <w:rFonts w:ascii="Times New Roman" w:hAnsi="Times New Roman"/>
          <w:b/>
        </w:rPr>
        <w:tab/>
      </w:r>
      <w:r w:rsidR="00CD46A3" w:rsidRPr="00CD46A3">
        <w:rPr>
          <w:rFonts w:ascii="Times New Roman" w:hAnsi="Times New Roman"/>
          <w:b/>
        </w:rPr>
        <w:tab/>
      </w:r>
      <w:r w:rsidR="00CD46A3" w:rsidRPr="00CD46A3">
        <w:rPr>
          <w:rFonts w:ascii="Times New Roman" w:hAnsi="Times New Roman"/>
          <w:b/>
        </w:rPr>
        <w:tab/>
      </w:r>
      <w:r w:rsidR="00CD46A3" w:rsidRPr="00CD46A3">
        <w:rPr>
          <w:rFonts w:ascii="Times New Roman" w:hAnsi="Times New Roman"/>
          <w:b/>
        </w:rPr>
        <w:tab/>
      </w:r>
      <w:r w:rsidR="00CD46A3" w:rsidRPr="00CD46A3">
        <w:rPr>
          <w:rFonts w:ascii="Times New Roman" w:hAnsi="Times New Roman"/>
          <w:b/>
        </w:rPr>
        <w:tab/>
      </w:r>
      <w:r w:rsidR="00CD46A3" w:rsidRPr="00CD46A3">
        <w:rPr>
          <w:rFonts w:ascii="Times New Roman" w:hAnsi="Times New Roman"/>
          <w:b/>
        </w:rPr>
        <w:tab/>
      </w:r>
    </w:p>
    <w:p w:rsidR="00C22965" w:rsidRDefault="00C22965">
      <w:pPr>
        <w:rPr>
          <w:rFonts w:ascii="Times New Roman" w:hAnsi="Times New Roman"/>
          <w:b/>
        </w:rPr>
      </w:pPr>
    </w:p>
    <w:p w:rsidR="00C22965" w:rsidRPr="00C22965" w:rsidRDefault="00C22965" w:rsidP="00C22965">
      <w:pPr>
        <w:rPr>
          <w:rFonts w:ascii="Times New Roman" w:hAnsi="Times New Roman"/>
        </w:rPr>
      </w:pPr>
    </w:p>
    <w:sectPr w:rsidR="00C22965" w:rsidRPr="00C22965" w:rsidSect="008A57BA">
      <w:pgSz w:w="11906" w:h="16838"/>
      <w:pgMar w:top="1138" w:right="288" w:bottom="851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49"/>
    <w:rsid w:val="00000C07"/>
    <w:rsid w:val="00006571"/>
    <w:rsid w:val="000075D2"/>
    <w:rsid w:val="0004255C"/>
    <w:rsid w:val="0005373B"/>
    <w:rsid w:val="000858B1"/>
    <w:rsid w:val="00086277"/>
    <w:rsid w:val="000B3AB8"/>
    <w:rsid w:val="000B7B01"/>
    <w:rsid w:val="000D7E8C"/>
    <w:rsid w:val="001235C4"/>
    <w:rsid w:val="00125C02"/>
    <w:rsid w:val="00134253"/>
    <w:rsid w:val="0017661D"/>
    <w:rsid w:val="00180C38"/>
    <w:rsid w:val="0018237D"/>
    <w:rsid w:val="00193C49"/>
    <w:rsid w:val="001A31B8"/>
    <w:rsid w:val="001A4DDF"/>
    <w:rsid w:val="001C05EE"/>
    <w:rsid w:val="001D63BF"/>
    <w:rsid w:val="001E08E6"/>
    <w:rsid w:val="0021786E"/>
    <w:rsid w:val="00255E92"/>
    <w:rsid w:val="002B038E"/>
    <w:rsid w:val="00317D99"/>
    <w:rsid w:val="00376117"/>
    <w:rsid w:val="00395FB2"/>
    <w:rsid w:val="003A2382"/>
    <w:rsid w:val="003C7FC0"/>
    <w:rsid w:val="004245AD"/>
    <w:rsid w:val="00425492"/>
    <w:rsid w:val="00443C2F"/>
    <w:rsid w:val="004A0F52"/>
    <w:rsid w:val="004B67F7"/>
    <w:rsid w:val="004B7EFF"/>
    <w:rsid w:val="004D7F6B"/>
    <w:rsid w:val="005165E9"/>
    <w:rsid w:val="005338AA"/>
    <w:rsid w:val="0056697F"/>
    <w:rsid w:val="005710E9"/>
    <w:rsid w:val="00594D23"/>
    <w:rsid w:val="005A71E9"/>
    <w:rsid w:val="005D3C7D"/>
    <w:rsid w:val="006339ED"/>
    <w:rsid w:val="0066698C"/>
    <w:rsid w:val="00670F99"/>
    <w:rsid w:val="0068002A"/>
    <w:rsid w:val="00685562"/>
    <w:rsid w:val="006A7899"/>
    <w:rsid w:val="0070323C"/>
    <w:rsid w:val="00716B06"/>
    <w:rsid w:val="00753BFC"/>
    <w:rsid w:val="007567FE"/>
    <w:rsid w:val="007A4849"/>
    <w:rsid w:val="007D26C1"/>
    <w:rsid w:val="007F08E3"/>
    <w:rsid w:val="007F2A86"/>
    <w:rsid w:val="00824FD1"/>
    <w:rsid w:val="00874B51"/>
    <w:rsid w:val="008A57BA"/>
    <w:rsid w:val="008B395E"/>
    <w:rsid w:val="008B4EE4"/>
    <w:rsid w:val="008F3DD2"/>
    <w:rsid w:val="00917CAF"/>
    <w:rsid w:val="00943EAA"/>
    <w:rsid w:val="00972D03"/>
    <w:rsid w:val="009F2367"/>
    <w:rsid w:val="00A03A59"/>
    <w:rsid w:val="00A14FAD"/>
    <w:rsid w:val="00A27660"/>
    <w:rsid w:val="00A341A2"/>
    <w:rsid w:val="00A50CBD"/>
    <w:rsid w:val="00A53534"/>
    <w:rsid w:val="00A768FB"/>
    <w:rsid w:val="00AC3D56"/>
    <w:rsid w:val="00AD4F7D"/>
    <w:rsid w:val="00B057CD"/>
    <w:rsid w:val="00B546FD"/>
    <w:rsid w:val="00B573C5"/>
    <w:rsid w:val="00B875C9"/>
    <w:rsid w:val="00B93101"/>
    <w:rsid w:val="00BF18A3"/>
    <w:rsid w:val="00C01A1B"/>
    <w:rsid w:val="00C13528"/>
    <w:rsid w:val="00C22965"/>
    <w:rsid w:val="00C61D77"/>
    <w:rsid w:val="00C85663"/>
    <w:rsid w:val="00CA440A"/>
    <w:rsid w:val="00CC1C08"/>
    <w:rsid w:val="00CD46A3"/>
    <w:rsid w:val="00CF6CD4"/>
    <w:rsid w:val="00D27463"/>
    <w:rsid w:val="00D741A1"/>
    <w:rsid w:val="00D808E9"/>
    <w:rsid w:val="00D87600"/>
    <w:rsid w:val="00DB4F18"/>
    <w:rsid w:val="00DC4BDC"/>
    <w:rsid w:val="00DC5180"/>
    <w:rsid w:val="00DD466E"/>
    <w:rsid w:val="00E00E56"/>
    <w:rsid w:val="00E03D5E"/>
    <w:rsid w:val="00E05579"/>
    <w:rsid w:val="00EE324C"/>
    <w:rsid w:val="00EE4DC8"/>
    <w:rsid w:val="00F20748"/>
    <w:rsid w:val="00F40A2C"/>
    <w:rsid w:val="00F477FF"/>
    <w:rsid w:val="00F9348F"/>
    <w:rsid w:val="00FB56A3"/>
    <w:rsid w:val="00FD21C8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4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4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F07179-85F3-419F-A427-582399CF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Nguyen Doan Tuyen</cp:lastModifiedBy>
  <cp:revision>2</cp:revision>
  <cp:lastPrinted>2018-10-26T06:18:00Z</cp:lastPrinted>
  <dcterms:created xsi:type="dcterms:W3CDTF">2018-10-26T07:56:00Z</dcterms:created>
  <dcterms:modified xsi:type="dcterms:W3CDTF">2018-10-26T07:56:00Z</dcterms:modified>
</cp:coreProperties>
</file>