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6B" w:rsidRPr="00BE286B" w:rsidRDefault="00BE286B" w:rsidP="00BE286B">
      <w:pPr>
        <w:jc w:val="center"/>
        <w:rPr>
          <w:b/>
          <w:color w:val="FF0000"/>
          <w:sz w:val="26"/>
          <w:szCs w:val="26"/>
          <w:lang w:val="vi-VN"/>
        </w:rPr>
      </w:pPr>
      <w:r w:rsidRPr="00D34EDF">
        <w:rPr>
          <w:b/>
          <w:color w:val="FF0000"/>
          <w:sz w:val="26"/>
          <w:szCs w:val="26"/>
        </w:rPr>
        <w:t xml:space="preserve">LIÊN ĐỘI </w:t>
      </w:r>
      <w:r>
        <w:rPr>
          <w:b/>
          <w:color w:val="FF0000"/>
          <w:sz w:val="26"/>
          <w:szCs w:val="26"/>
          <w:lang w:val="vi-VN"/>
        </w:rPr>
        <w:t>THCS TRẦN ĐẠI NGHĨA</w:t>
      </w:r>
    </w:p>
    <w:p w:rsidR="00944908" w:rsidRDefault="00BE286B" w:rsidP="00944908">
      <w:pPr>
        <w:spacing w:after="0" w:line="240" w:lineRule="auto"/>
        <w:jc w:val="center"/>
        <w:rPr>
          <w:b/>
          <w:color w:val="FF0000"/>
          <w:sz w:val="26"/>
          <w:szCs w:val="26"/>
          <w:lang w:val="vi-VN"/>
        </w:rPr>
      </w:pPr>
      <w:r w:rsidRPr="00733C07">
        <w:rPr>
          <w:b/>
          <w:color w:val="FF0000"/>
          <w:sz w:val="26"/>
          <w:szCs w:val="26"/>
        </w:rPr>
        <w:t xml:space="preserve">Tổ chức </w:t>
      </w:r>
      <w:r w:rsidR="00D03BAB">
        <w:rPr>
          <w:b/>
          <w:color w:val="FF0000"/>
          <w:sz w:val="26"/>
          <w:szCs w:val="26"/>
          <w:lang w:val="vi-VN"/>
        </w:rPr>
        <w:t>ngày hội Tiến bước lên Đoàn</w:t>
      </w:r>
    </w:p>
    <w:p w:rsidR="00256CFD" w:rsidRDefault="00944908" w:rsidP="00944908">
      <w:pPr>
        <w:spacing w:after="0" w:line="240" w:lineRule="auto"/>
        <w:jc w:val="center"/>
        <w:rPr>
          <w:b/>
          <w:color w:val="FF0000"/>
          <w:sz w:val="26"/>
          <w:szCs w:val="26"/>
          <w:lang w:val="vi-VN"/>
        </w:rPr>
      </w:pPr>
      <w:r>
        <w:rPr>
          <w:b/>
          <w:color w:val="FF0000"/>
          <w:sz w:val="26"/>
          <w:szCs w:val="26"/>
          <w:lang w:val="vi-VN"/>
        </w:rPr>
        <w:t xml:space="preserve">Năm học 2017 </w:t>
      </w:r>
      <w:r w:rsidR="00527582">
        <w:rPr>
          <w:b/>
          <w:color w:val="FF0000"/>
          <w:sz w:val="26"/>
          <w:szCs w:val="26"/>
          <w:lang w:val="vi-VN"/>
        </w:rPr>
        <w:t>–</w:t>
      </w:r>
      <w:r>
        <w:rPr>
          <w:b/>
          <w:color w:val="FF0000"/>
          <w:sz w:val="26"/>
          <w:szCs w:val="26"/>
          <w:lang w:val="vi-VN"/>
        </w:rPr>
        <w:t xml:space="preserve"> 2018</w:t>
      </w:r>
    </w:p>
    <w:p w:rsidR="00527582" w:rsidRPr="00733C07" w:rsidRDefault="00527582" w:rsidP="00944908">
      <w:pPr>
        <w:spacing w:after="0" w:line="240" w:lineRule="auto"/>
        <w:jc w:val="center"/>
        <w:rPr>
          <w:b/>
          <w:color w:val="FF0000"/>
          <w:sz w:val="26"/>
          <w:szCs w:val="26"/>
          <w:lang w:val="vi-VN"/>
        </w:rPr>
      </w:pPr>
    </w:p>
    <w:p w:rsidR="00256CFD" w:rsidRPr="00361B40" w:rsidRDefault="00D03BAB" w:rsidP="00361B40">
      <w:pPr>
        <w:spacing w:after="0" w:line="240" w:lineRule="auto"/>
        <w:ind w:firstLine="720"/>
        <w:rPr>
          <w:rFonts w:cs="Times New Roman"/>
          <w:szCs w:val="28"/>
          <w:shd w:val="clear" w:color="auto" w:fill="FFFFFF"/>
          <w:lang w:val="vi-VN"/>
        </w:rPr>
      </w:pPr>
      <w:r>
        <w:rPr>
          <w:noProof/>
          <w:lang w:eastAsia="vi-VN"/>
        </w:rPr>
        <w:drawing>
          <wp:anchor distT="0" distB="0" distL="114300" distR="114300" simplePos="0" relativeHeight="251667456" behindDoc="1" locked="0" layoutInCell="1" allowOverlap="1" wp14:anchorId="32F411A1" wp14:editId="58551B7D">
            <wp:simplePos x="0" y="0"/>
            <wp:positionH relativeFrom="column">
              <wp:posOffset>-130175</wp:posOffset>
            </wp:positionH>
            <wp:positionV relativeFrom="paragraph">
              <wp:posOffset>78105</wp:posOffset>
            </wp:positionV>
            <wp:extent cx="3645535" cy="3835400"/>
            <wp:effectExtent l="0" t="0" r="0" b="0"/>
            <wp:wrapTight wrapText="bothSides">
              <wp:wrapPolygon edited="0">
                <wp:start x="0" y="0"/>
                <wp:lineTo x="0" y="21457"/>
                <wp:lineTo x="21446" y="21457"/>
                <wp:lineTo x="21446" y="0"/>
                <wp:lineTo x="0" y="0"/>
              </wp:wrapPolygon>
            </wp:wrapTight>
            <wp:docPr id="1" name="Picture 1" descr="C:\Users\aicc\Downloads\HINH ANH THANG 3\29067106_804059526454772_91822199580320071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c\Downloads\HINH ANH THANG 3\29067106_804059526454772_918221995803200716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5535" cy="383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86B" w:rsidRPr="00256CFD">
        <w:rPr>
          <w:rFonts w:cs="Times New Roman"/>
          <w:color w:val="1D2129"/>
          <w:szCs w:val="28"/>
          <w:shd w:val="clear" w:color="auto" w:fill="FFFFFF"/>
          <w:lang w:val="vi-VN"/>
        </w:rPr>
        <w:t xml:space="preserve"> </w:t>
      </w:r>
      <w:r w:rsidR="00733C07" w:rsidRPr="00733C07">
        <w:rPr>
          <w:rFonts w:cs="Times New Roman"/>
          <w:szCs w:val="28"/>
          <w:shd w:val="clear" w:color="auto" w:fill="FFFFFF"/>
        </w:rPr>
        <w:t>Chào mừng thành công Đại hội đại biểu toàn quốc Đoàn TNCS Hồ Chí Minh lần thứ XI Nhiệm kỳ : 2017 - 2022; Hướng tới Đại hội đại biểu "Cháu ngoan Bác Hồ" thị xã T</w:t>
      </w:r>
      <w:r w:rsidR="00733C07" w:rsidRPr="00733C07">
        <w:rPr>
          <w:rStyle w:val="textexposedshow"/>
          <w:rFonts w:cs="Times New Roman"/>
          <w:szCs w:val="28"/>
          <w:shd w:val="clear" w:color="auto" w:fill="FFFFFF"/>
        </w:rPr>
        <w:t>huận An lần thứ</w:t>
      </w:r>
      <w:r>
        <w:rPr>
          <w:rStyle w:val="textexposedshow"/>
          <w:rFonts w:cs="Times New Roman"/>
          <w:szCs w:val="28"/>
          <w:shd w:val="clear" w:color="auto" w:fill="FFFFFF"/>
        </w:rPr>
        <w:t xml:space="preserve"> XXII năm 2018</w:t>
      </w:r>
      <w:r>
        <w:rPr>
          <w:rStyle w:val="textexposedshow"/>
          <w:rFonts w:cs="Times New Roman"/>
          <w:szCs w:val="28"/>
          <w:shd w:val="clear" w:color="auto" w:fill="FFFFFF"/>
          <w:lang w:val="vi-VN"/>
        </w:rPr>
        <w:t xml:space="preserve"> và chào mừng kỹ niệm 87 năm ngày thành Đoàn TNCS Hồ Chí minh. </w:t>
      </w:r>
      <w:r w:rsidR="00733C07">
        <w:rPr>
          <w:rStyle w:val="textexposedshow"/>
          <w:rFonts w:cs="Times New Roman"/>
          <w:szCs w:val="28"/>
          <w:shd w:val="clear" w:color="auto" w:fill="FFFFFF"/>
          <w:lang w:val="vi-VN"/>
        </w:rPr>
        <w:t xml:space="preserve">Nhằm tạo sân chơi bổ ích cũng như rèn luyện kỹ năng </w:t>
      </w:r>
      <w:r>
        <w:rPr>
          <w:rStyle w:val="textexposedshow"/>
          <w:rFonts w:cs="Times New Roman"/>
          <w:szCs w:val="28"/>
          <w:shd w:val="clear" w:color="auto" w:fill="FFFFFF"/>
          <w:lang w:val="vi-VN"/>
        </w:rPr>
        <w:t>sinh hoạt</w:t>
      </w:r>
      <w:r w:rsidR="00733C07">
        <w:rPr>
          <w:rStyle w:val="textexposedshow"/>
          <w:rFonts w:cs="Times New Roman"/>
          <w:szCs w:val="28"/>
          <w:shd w:val="clear" w:color="auto" w:fill="FFFFFF"/>
          <w:lang w:val="vi-VN"/>
        </w:rPr>
        <w:t xml:space="preserve"> cho học sinh, </w:t>
      </w:r>
      <w:r w:rsidR="00944908">
        <w:rPr>
          <w:rStyle w:val="textexposedshow"/>
          <w:rFonts w:cs="Times New Roman"/>
          <w:szCs w:val="28"/>
          <w:shd w:val="clear" w:color="auto" w:fill="FFFFFF"/>
          <w:lang w:val="vi-VN"/>
        </w:rPr>
        <w:t>rèn luyện ý thức tổ chức kĩ luật, tinh thần đoàn kết tập thể</w:t>
      </w:r>
      <w:r w:rsidR="00733C07">
        <w:rPr>
          <w:rStyle w:val="textexposedshow"/>
          <w:rFonts w:cs="Times New Roman"/>
          <w:szCs w:val="28"/>
          <w:shd w:val="clear" w:color="auto" w:fill="FFFFFF"/>
          <w:lang w:val="vi-VN"/>
        </w:rPr>
        <w:t xml:space="preserve">. </w:t>
      </w:r>
      <w:r w:rsidR="00944908">
        <w:rPr>
          <w:rStyle w:val="textexposedshow"/>
          <w:rFonts w:cs="Times New Roman"/>
          <w:szCs w:val="28"/>
          <w:shd w:val="clear" w:color="auto" w:fill="FFFFFF"/>
          <w:lang w:val="vi-VN"/>
        </w:rPr>
        <w:t xml:space="preserve">Đồng thời </w:t>
      </w:r>
      <w:r>
        <w:rPr>
          <w:rStyle w:val="textexposedshow"/>
          <w:rFonts w:cs="Times New Roman"/>
          <w:szCs w:val="28"/>
          <w:shd w:val="clear" w:color="auto" w:fill="FFFFFF"/>
          <w:lang w:val="vi-VN"/>
        </w:rPr>
        <w:t>giúp học sinh rõ hơn về tổ chức Đoàn TNCS Hố Chí Minh</w:t>
      </w:r>
      <w:r w:rsidR="00944908">
        <w:rPr>
          <w:rStyle w:val="textexposedshow"/>
          <w:rFonts w:cs="Times New Roman"/>
          <w:szCs w:val="28"/>
          <w:shd w:val="clear" w:color="auto" w:fill="FFFFFF"/>
          <w:lang w:val="vi-VN"/>
        </w:rPr>
        <w:t xml:space="preserve">. </w:t>
      </w:r>
      <w:r w:rsidR="00733C07">
        <w:rPr>
          <w:rStyle w:val="textexposedshow"/>
          <w:rFonts w:cs="Times New Roman"/>
          <w:szCs w:val="28"/>
          <w:shd w:val="clear" w:color="auto" w:fill="FFFFFF"/>
          <w:lang w:val="vi-VN"/>
        </w:rPr>
        <w:t xml:space="preserve">Hôm nay ngày </w:t>
      </w:r>
      <w:r>
        <w:rPr>
          <w:rStyle w:val="textexposedshow"/>
          <w:rFonts w:cs="Times New Roman"/>
          <w:szCs w:val="28"/>
          <w:shd w:val="clear" w:color="auto" w:fill="FFFFFF"/>
          <w:lang w:val="vi-VN"/>
        </w:rPr>
        <w:t>12</w:t>
      </w:r>
      <w:r w:rsidR="00733C07">
        <w:rPr>
          <w:rStyle w:val="textexposedshow"/>
          <w:rFonts w:cs="Times New Roman"/>
          <w:szCs w:val="28"/>
          <w:shd w:val="clear" w:color="auto" w:fill="FFFFFF"/>
          <w:lang w:val="vi-VN"/>
        </w:rPr>
        <w:t xml:space="preserve"> tháng </w:t>
      </w:r>
      <w:r>
        <w:rPr>
          <w:rStyle w:val="textexposedshow"/>
          <w:rFonts w:cs="Times New Roman"/>
          <w:szCs w:val="28"/>
          <w:shd w:val="clear" w:color="auto" w:fill="FFFFFF"/>
          <w:lang w:val="vi-VN"/>
        </w:rPr>
        <w:t>3</w:t>
      </w:r>
      <w:r w:rsidR="00733C07">
        <w:rPr>
          <w:rStyle w:val="textexposedshow"/>
          <w:rFonts w:cs="Times New Roman"/>
          <w:szCs w:val="28"/>
          <w:shd w:val="clear" w:color="auto" w:fill="FFFFFF"/>
          <w:lang w:val="vi-VN"/>
        </w:rPr>
        <w:t xml:space="preserve"> năm 2018 Liên đội THCS Trần Đại Nghĩa phối hợ</w:t>
      </w:r>
      <w:r w:rsidR="00944908">
        <w:rPr>
          <w:rStyle w:val="textexposedshow"/>
          <w:rFonts w:cs="Times New Roman"/>
          <w:szCs w:val="28"/>
          <w:shd w:val="clear" w:color="auto" w:fill="FFFFFF"/>
          <w:lang w:val="vi-VN"/>
        </w:rPr>
        <w:t xml:space="preserve">p </w:t>
      </w:r>
      <w:r w:rsidR="00733C07">
        <w:rPr>
          <w:rStyle w:val="textexposedshow"/>
          <w:rFonts w:cs="Times New Roman"/>
          <w:szCs w:val="28"/>
          <w:shd w:val="clear" w:color="auto" w:fill="FFFFFF"/>
          <w:lang w:val="vi-VN"/>
        </w:rPr>
        <w:t xml:space="preserve">với Chi đoàn giáo viên và Ban giám hiệu nhà trường tổ chức </w:t>
      </w:r>
      <w:r>
        <w:rPr>
          <w:rStyle w:val="textexposedshow"/>
          <w:rFonts w:cs="Times New Roman"/>
          <w:szCs w:val="28"/>
          <w:shd w:val="clear" w:color="auto" w:fill="FFFFFF"/>
          <w:lang w:val="vi-VN"/>
        </w:rPr>
        <w:t>Ngày hội Tiến bước lên Đoàn</w:t>
      </w:r>
      <w:r w:rsidR="00944908">
        <w:rPr>
          <w:rStyle w:val="textexposedshow"/>
          <w:rFonts w:cs="Times New Roman"/>
          <w:szCs w:val="28"/>
          <w:shd w:val="clear" w:color="auto" w:fill="FFFFFF"/>
          <w:lang w:val="vi-VN"/>
        </w:rPr>
        <w:t xml:space="preserve"> </w:t>
      </w:r>
      <w:r>
        <w:rPr>
          <w:rStyle w:val="textexposedshow"/>
          <w:rFonts w:cs="Times New Roman"/>
          <w:szCs w:val="28"/>
          <w:shd w:val="clear" w:color="auto" w:fill="FFFFFF"/>
          <w:lang w:val="vi-VN"/>
        </w:rPr>
        <w:t>năm học 2017 – 2018.</w:t>
      </w:r>
    </w:p>
    <w:p w:rsidR="00BE286B" w:rsidRPr="00361B40" w:rsidRDefault="00D03BAB" w:rsidP="00256CFD">
      <w:pPr>
        <w:spacing w:line="240" w:lineRule="auto"/>
        <w:ind w:firstLine="720"/>
        <w:rPr>
          <w:rFonts w:cs="Times New Roman"/>
          <w:color w:val="1D2129"/>
          <w:szCs w:val="28"/>
          <w:shd w:val="clear" w:color="auto" w:fill="FFFFFF"/>
          <w:lang w:val="vi-VN"/>
        </w:rPr>
      </w:pPr>
      <w:r>
        <w:rPr>
          <w:noProof/>
          <w:lang w:eastAsia="vi-VN"/>
        </w:rPr>
        <w:drawing>
          <wp:anchor distT="0" distB="0" distL="114300" distR="114300" simplePos="0" relativeHeight="251669504" behindDoc="1" locked="0" layoutInCell="1" allowOverlap="1" wp14:anchorId="24C59A23" wp14:editId="4BB702D6">
            <wp:simplePos x="0" y="0"/>
            <wp:positionH relativeFrom="column">
              <wp:posOffset>2327910</wp:posOffset>
            </wp:positionH>
            <wp:positionV relativeFrom="paragraph">
              <wp:posOffset>523240</wp:posOffset>
            </wp:positionV>
            <wp:extent cx="3776345" cy="3562350"/>
            <wp:effectExtent l="0" t="0" r="0" b="0"/>
            <wp:wrapTight wrapText="bothSides">
              <wp:wrapPolygon edited="0">
                <wp:start x="0" y="0"/>
                <wp:lineTo x="0" y="21484"/>
                <wp:lineTo x="21466" y="21484"/>
                <wp:lineTo x="21466" y="0"/>
                <wp:lineTo x="0" y="0"/>
              </wp:wrapPolygon>
            </wp:wrapTight>
            <wp:docPr id="2" name="Picture 2" descr="C:\Users\aicc\Downloads\HINH ANH THANG 3\29133617_804059839788074_6064072129177976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c\Downloads\HINH ANH THANG 3\29133617_804059839788074_6064072129177976832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6345"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B40">
        <w:rPr>
          <w:rFonts w:cs="Times New Roman"/>
          <w:color w:val="1D2129"/>
          <w:szCs w:val="28"/>
          <w:shd w:val="clear" w:color="auto" w:fill="FFFFFF"/>
          <w:lang w:val="vi-VN"/>
        </w:rPr>
        <w:t xml:space="preserve">Tham dự </w:t>
      </w:r>
      <w:r>
        <w:rPr>
          <w:rFonts w:cs="Times New Roman"/>
          <w:color w:val="1D2129"/>
          <w:szCs w:val="28"/>
          <w:shd w:val="clear" w:color="auto" w:fill="FFFFFF"/>
          <w:lang w:val="vi-VN"/>
        </w:rPr>
        <w:t>ngày hội</w:t>
      </w:r>
      <w:r w:rsidR="00361B40">
        <w:rPr>
          <w:rFonts w:cs="Times New Roman"/>
          <w:color w:val="1D2129"/>
          <w:szCs w:val="28"/>
          <w:shd w:val="clear" w:color="auto" w:fill="FFFFFF"/>
          <w:lang w:val="vi-VN"/>
        </w:rPr>
        <w:t xml:space="preserve"> có cô Nguyễn Đoàn Tuyên – hiệu trưởng nhà trường, thầy Thái Hữu Tuấn – Phó hiệu trưởng nhà trưởng, thầy Trịnh Văn Kiên – Bí thư chi đoàn giáo viên, cô Nguyễn Ngọc Thanh Thùy – TPT.Đội cùng với quý thầy cô chủ nhiệm của </w:t>
      </w:r>
      <w:r w:rsidR="00944908">
        <w:rPr>
          <w:rFonts w:cs="Times New Roman"/>
          <w:color w:val="1D2129"/>
          <w:szCs w:val="28"/>
          <w:shd w:val="clear" w:color="auto" w:fill="FFFFFF"/>
          <w:lang w:val="vi-VN"/>
        </w:rPr>
        <w:t>khối 6, 7</w:t>
      </w:r>
      <w:r>
        <w:rPr>
          <w:rFonts w:cs="Times New Roman"/>
          <w:color w:val="1D2129"/>
          <w:szCs w:val="28"/>
          <w:shd w:val="clear" w:color="auto" w:fill="FFFFFF"/>
          <w:lang w:val="vi-VN"/>
        </w:rPr>
        <w:t>, 8</w:t>
      </w:r>
      <w:r w:rsidR="00944908">
        <w:rPr>
          <w:rFonts w:cs="Times New Roman"/>
          <w:color w:val="1D2129"/>
          <w:szCs w:val="28"/>
          <w:shd w:val="clear" w:color="auto" w:fill="FFFFFF"/>
          <w:lang w:val="vi-VN"/>
        </w:rPr>
        <w:t xml:space="preserve"> và </w:t>
      </w:r>
      <w:r>
        <w:rPr>
          <w:rFonts w:cs="Times New Roman"/>
          <w:color w:val="1D2129"/>
          <w:szCs w:val="28"/>
          <w:shd w:val="clear" w:color="auto" w:fill="FFFFFF"/>
          <w:lang w:val="vi-VN"/>
        </w:rPr>
        <w:t>9</w:t>
      </w:r>
      <w:r w:rsidR="00944908">
        <w:rPr>
          <w:rFonts w:cs="Times New Roman"/>
          <w:color w:val="1D2129"/>
          <w:szCs w:val="28"/>
          <w:shd w:val="clear" w:color="auto" w:fill="FFFFFF"/>
          <w:lang w:val="vi-VN"/>
        </w:rPr>
        <w:t>.</w:t>
      </w:r>
      <w:bookmarkStart w:id="0" w:name="_GoBack"/>
      <w:bookmarkEnd w:id="0"/>
    </w:p>
    <w:p w:rsidR="00527582" w:rsidRDefault="00527582" w:rsidP="00256CFD">
      <w:pPr>
        <w:spacing w:line="240" w:lineRule="auto"/>
        <w:ind w:firstLine="720"/>
        <w:rPr>
          <w:rFonts w:cs="Times New Roman"/>
          <w:color w:val="1D2129"/>
          <w:szCs w:val="28"/>
          <w:shd w:val="clear" w:color="auto" w:fill="FFFFFF"/>
          <w:lang w:val="vi-VN"/>
        </w:rPr>
      </w:pPr>
    </w:p>
    <w:p w:rsidR="00256CFD" w:rsidRPr="00256CFD" w:rsidRDefault="00944908" w:rsidP="00256CFD">
      <w:pPr>
        <w:spacing w:line="240" w:lineRule="auto"/>
        <w:ind w:firstLine="720"/>
        <w:rPr>
          <w:rFonts w:cs="Times New Roman"/>
          <w:color w:val="1D2129"/>
          <w:szCs w:val="28"/>
          <w:shd w:val="clear" w:color="auto" w:fill="FFFFFF"/>
          <w:lang w:val="vi-VN"/>
        </w:rPr>
      </w:pPr>
      <w:r>
        <w:rPr>
          <w:rFonts w:cs="Times New Roman"/>
          <w:color w:val="1D2129"/>
          <w:szCs w:val="28"/>
          <w:shd w:val="clear" w:color="auto" w:fill="FFFFFF"/>
          <w:lang w:val="vi-VN"/>
        </w:rPr>
        <w:t xml:space="preserve">Kết thúc </w:t>
      </w:r>
      <w:r w:rsidR="00D03BAB">
        <w:rPr>
          <w:rFonts w:cs="Times New Roman"/>
          <w:color w:val="1D2129"/>
          <w:szCs w:val="28"/>
          <w:shd w:val="clear" w:color="auto" w:fill="FFFFFF"/>
          <w:lang w:val="vi-VN"/>
        </w:rPr>
        <w:t>ngày hội học sinh có thêm nhiều hiểu biết về tổ chức Đoàn, có thời gian vui chơi giải trí thoải mái. Qua đó giúp học sinh có tinh thần thoải mái, vui vẽ và đầy năng lượng cho một tuần lễ học tập đầy căng thẳng.</w:t>
      </w:r>
    </w:p>
    <w:p w:rsidR="00225E47" w:rsidRPr="00361B40" w:rsidRDefault="00225E47" w:rsidP="00361B40">
      <w:pPr>
        <w:spacing w:line="240" w:lineRule="auto"/>
        <w:ind w:firstLine="720"/>
        <w:rPr>
          <w:rFonts w:cs="Times New Roman"/>
          <w:color w:val="1D2129"/>
          <w:szCs w:val="28"/>
          <w:shd w:val="clear" w:color="auto" w:fill="FFFFFF"/>
          <w:lang w:val="vi-VN"/>
        </w:rPr>
      </w:pPr>
    </w:p>
    <w:sectPr w:rsidR="00225E47" w:rsidRPr="00361B40" w:rsidSect="0041298A">
      <w:pgSz w:w="12240" w:h="15840"/>
      <w:pgMar w:top="567" w:right="1134" w:bottom="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23"/>
    <w:rsid w:val="0002628B"/>
    <w:rsid w:val="00027860"/>
    <w:rsid w:val="00043DA5"/>
    <w:rsid w:val="00047B73"/>
    <w:rsid w:val="000606B8"/>
    <w:rsid w:val="00061E9B"/>
    <w:rsid w:val="000A0620"/>
    <w:rsid w:val="000D0BFB"/>
    <w:rsid w:val="000F0671"/>
    <w:rsid w:val="000F27AE"/>
    <w:rsid w:val="00104929"/>
    <w:rsid w:val="0015180B"/>
    <w:rsid w:val="00156A8B"/>
    <w:rsid w:val="001627B7"/>
    <w:rsid w:val="00174818"/>
    <w:rsid w:val="00175B54"/>
    <w:rsid w:val="001A4AA2"/>
    <w:rsid w:val="001D254C"/>
    <w:rsid w:val="001E674C"/>
    <w:rsid w:val="002015CF"/>
    <w:rsid w:val="002155D6"/>
    <w:rsid w:val="00225E47"/>
    <w:rsid w:val="002378C7"/>
    <w:rsid w:val="00256CFD"/>
    <w:rsid w:val="00270430"/>
    <w:rsid w:val="00290CA7"/>
    <w:rsid w:val="002A0C20"/>
    <w:rsid w:val="002A3472"/>
    <w:rsid w:val="002B5E2D"/>
    <w:rsid w:val="002B7C2A"/>
    <w:rsid w:val="002C485A"/>
    <w:rsid w:val="002D5847"/>
    <w:rsid w:val="002D72DB"/>
    <w:rsid w:val="002E4EA7"/>
    <w:rsid w:val="002F7A77"/>
    <w:rsid w:val="003245D8"/>
    <w:rsid w:val="00332334"/>
    <w:rsid w:val="003335DB"/>
    <w:rsid w:val="00345815"/>
    <w:rsid w:val="00346ED8"/>
    <w:rsid w:val="0036156A"/>
    <w:rsid w:val="00361B40"/>
    <w:rsid w:val="00364681"/>
    <w:rsid w:val="00376CEF"/>
    <w:rsid w:val="003772BC"/>
    <w:rsid w:val="00377476"/>
    <w:rsid w:val="003967E0"/>
    <w:rsid w:val="003A2EA3"/>
    <w:rsid w:val="003D4103"/>
    <w:rsid w:val="003D4F15"/>
    <w:rsid w:val="003F11C4"/>
    <w:rsid w:val="00400DCC"/>
    <w:rsid w:val="0041298A"/>
    <w:rsid w:val="004134F5"/>
    <w:rsid w:val="00416251"/>
    <w:rsid w:val="0048096F"/>
    <w:rsid w:val="00484C78"/>
    <w:rsid w:val="00492165"/>
    <w:rsid w:val="00492881"/>
    <w:rsid w:val="004A1B8A"/>
    <w:rsid w:val="004C3351"/>
    <w:rsid w:val="004C6341"/>
    <w:rsid w:val="004E133B"/>
    <w:rsid w:val="004E50E4"/>
    <w:rsid w:val="004E5DF1"/>
    <w:rsid w:val="00503432"/>
    <w:rsid w:val="00527582"/>
    <w:rsid w:val="00537554"/>
    <w:rsid w:val="00543C73"/>
    <w:rsid w:val="005505C2"/>
    <w:rsid w:val="00566E73"/>
    <w:rsid w:val="0057791F"/>
    <w:rsid w:val="005B2074"/>
    <w:rsid w:val="005D11F0"/>
    <w:rsid w:val="005D7E8C"/>
    <w:rsid w:val="006069BF"/>
    <w:rsid w:val="00626815"/>
    <w:rsid w:val="006359C0"/>
    <w:rsid w:val="00642B20"/>
    <w:rsid w:val="00665634"/>
    <w:rsid w:val="00670D9B"/>
    <w:rsid w:val="006760D5"/>
    <w:rsid w:val="00691C06"/>
    <w:rsid w:val="006B0AB6"/>
    <w:rsid w:val="006B76D1"/>
    <w:rsid w:val="006D06C1"/>
    <w:rsid w:val="006D1896"/>
    <w:rsid w:val="006D4830"/>
    <w:rsid w:val="006E0A1F"/>
    <w:rsid w:val="006E1392"/>
    <w:rsid w:val="00702CD1"/>
    <w:rsid w:val="007046FE"/>
    <w:rsid w:val="0070526A"/>
    <w:rsid w:val="007056D7"/>
    <w:rsid w:val="00706CA5"/>
    <w:rsid w:val="00733C07"/>
    <w:rsid w:val="00747972"/>
    <w:rsid w:val="0075474D"/>
    <w:rsid w:val="00762ADE"/>
    <w:rsid w:val="00782AD3"/>
    <w:rsid w:val="00787F52"/>
    <w:rsid w:val="007B2290"/>
    <w:rsid w:val="007B5036"/>
    <w:rsid w:val="007D41AA"/>
    <w:rsid w:val="007D73BF"/>
    <w:rsid w:val="008202FD"/>
    <w:rsid w:val="00840C28"/>
    <w:rsid w:val="00846459"/>
    <w:rsid w:val="00852013"/>
    <w:rsid w:val="00867D6E"/>
    <w:rsid w:val="008C13E3"/>
    <w:rsid w:val="008E13F2"/>
    <w:rsid w:val="00932578"/>
    <w:rsid w:val="00934BE2"/>
    <w:rsid w:val="00941542"/>
    <w:rsid w:val="00944908"/>
    <w:rsid w:val="00982498"/>
    <w:rsid w:val="00982E2B"/>
    <w:rsid w:val="009944F5"/>
    <w:rsid w:val="00995C13"/>
    <w:rsid w:val="009A1163"/>
    <w:rsid w:val="009B37AF"/>
    <w:rsid w:val="009F2835"/>
    <w:rsid w:val="00A02602"/>
    <w:rsid w:val="00A0634A"/>
    <w:rsid w:val="00A208BF"/>
    <w:rsid w:val="00A26A74"/>
    <w:rsid w:val="00A27D16"/>
    <w:rsid w:val="00A337D9"/>
    <w:rsid w:val="00A37892"/>
    <w:rsid w:val="00A435F2"/>
    <w:rsid w:val="00A60DDA"/>
    <w:rsid w:val="00A63892"/>
    <w:rsid w:val="00A73ED6"/>
    <w:rsid w:val="00AA5772"/>
    <w:rsid w:val="00AB4747"/>
    <w:rsid w:val="00AB5D1D"/>
    <w:rsid w:val="00AC321A"/>
    <w:rsid w:val="00AC4174"/>
    <w:rsid w:val="00AE1692"/>
    <w:rsid w:val="00B02465"/>
    <w:rsid w:val="00B17FAC"/>
    <w:rsid w:val="00B41300"/>
    <w:rsid w:val="00B536ED"/>
    <w:rsid w:val="00B54315"/>
    <w:rsid w:val="00B60C1C"/>
    <w:rsid w:val="00B83330"/>
    <w:rsid w:val="00B87EE8"/>
    <w:rsid w:val="00B9714B"/>
    <w:rsid w:val="00BC182E"/>
    <w:rsid w:val="00BD3C61"/>
    <w:rsid w:val="00BD5FFB"/>
    <w:rsid w:val="00BD71B0"/>
    <w:rsid w:val="00BE286B"/>
    <w:rsid w:val="00BE79DA"/>
    <w:rsid w:val="00BF1EC6"/>
    <w:rsid w:val="00C03A61"/>
    <w:rsid w:val="00C066ED"/>
    <w:rsid w:val="00C27AFB"/>
    <w:rsid w:val="00C34E8B"/>
    <w:rsid w:val="00C5701B"/>
    <w:rsid w:val="00C64A7B"/>
    <w:rsid w:val="00C7743F"/>
    <w:rsid w:val="00CA4DF3"/>
    <w:rsid w:val="00CB4423"/>
    <w:rsid w:val="00CB4BEF"/>
    <w:rsid w:val="00CB7136"/>
    <w:rsid w:val="00CD58F0"/>
    <w:rsid w:val="00CE71BA"/>
    <w:rsid w:val="00D03BAB"/>
    <w:rsid w:val="00D04CEC"/>
    <w:rsid w:val="00D11856"/>
    <w:rsid w:val="00D34EDF"/>
    <w:rsid w:val="00D445EE"/>
    <w:rsid w:val="00D50D41"/>
    <w:rsid w:val="00D51333"/>
    <w:rsid w:val="00D545EB"/>
    <w:rsid w:val="00D85699"/>
    <w:rsid w:val="00DA4D50"/>
    <w:rsid w:val="00DB4CD7"/>
    <w:rsid w:val="00DB5F85"/>
    <w:rsid w:val="00DC5E9C"/>
    <w:rsid w:val="00DE0ABA"/>
    <w:rsid w:val="00DE13A4"/>
    <w:rsid w:val="00DF37DB"/>
    <w:rsid w:val="00E17009"/>
    <w:rsid w:val="00E311DE"/>
    <w:rsid w:val="00E54198"/>
    <w:rsid w:val="00E60D13"/>
    <w:rsid w:val="00E775D8"/>
    <w:rsid w:val="00E85251"/>
    <w:rsid w:val="00EC59E4"/>
    <w:rsid w:val="00ED6432"/>
    <w:rsid w:val="00EF7547"/>
    <w:rsid w:val="00F348B0"/>
    <w:rsid w:val="00F40C86"/>
    <w:rsid w:val="00F5697B"/>
    <w:rsid w:val="00F56C11"/>
    <w:rsid w:val="00F62AE5"/>
    <w:rsid w:val="00F7782F"/>
    <w:rsid w:val="00F834D5"/>
    <w:rsid w:val="00F9027F"/>
    <w:rsid w:val="00F95DE4"/>
    <w:rsid w:val="00FA1217"/>
    <w:rsid w:val="00FB1E84"/>
    <w:rsid w:val="00FB596F"/>
    <w:rsid w:val="00FB5EF7"/>
    <w:rsid w:val="00FC5EBC"/>
    <w:rsid w:val="00FC6F0B"/>
    <w:rsid w:val="00FD1BC9"/>
    <w:rsid w:val="00FD6F05"/>
    <w:rsid w:val="00FE3640"/>
    <w:rsid w:val="00FE6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43F"/>
    <w:rPr>
      <w:rFonts w:ascii="Tahoma" w:hAnsi="Tahoma" w:cs="Tahoma"/>
      <w:sz w:val="16"/>
      <w:szCs w:val="16"/>
    </w:rPr>
  </w:style>
  <w:style w:type="character" w:customStyle="1" w:styleId="textexposedshow">
    <w:name w:val="text_exposed_show"/>
    <w:basedOn w:val="DefaultParagraphFont"/>
    <w:rsid w:val="00733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43F"/>
    <w:rPr>
      <w:rFonts w:ascii="Tahoma" w:hAnsi="Tahoma" w:cs="Tahoma"/>
      <w:sz w:val="16"/>
      <w:szCs w:val="16"/>
    </w:rPr>
  </w:style>
  <w:style w:type="character" w:customStyle="1" w:styleId="textexposedshow">
    <w:name w:val="text_exposed_show"/>
    <w:basedOn w:val="DefaultParagraphFont"/>
    <w:rsid w:val="0073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aicc</cp:lastModifiedBy>
  <cp:revision>7</cp:revision>
  <dcterms:created xsi:type="dcterms:W3CDTF">2017-11-06T03:24:00Z</dcterms:created>
  <dcterms:modified xsi:type="dcterms:W3CDTF">2018-03-12T04:19:00Z</dcterms:modified>
</cp:coreProperties>
</file>