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A" w:rsidRPr="003C6D9A" w:rsidRDefault="00A45EA7" w:rsidP="00CC3E37">
      <w:r w:rsidRPr="003C6D9A">
        <w:t>TR</w:t>
      </w:r>
      <w:r w:rsidRPr="003C6D9A">
        <w:rPr>
          <w:rFonts w:ascii="Times New Roman" w:hAnsi="Times New Roman" w:cs="Times New Roman"/>
        </w:rPr>
        <w:t>ƯỜ</w:t>
      </w:r>
      <w:r w:rsidRPr="003C6D9A">
        <w:t>NG THCS</w:t>
      </w:r>
      <w:r w:rsidR="0045162E" w:rsidRPr="003C6D9A">
        <w:t xml:space="preserve"> TR</w:t>
      </w:r>
      <w:r w:rsidR="0045162E" w:rsidRPr="003C6D9A">
        <w:rPr>
          <w:rFonts w:ascii="Times New Roman" w:hAnsi="Times New Roman" w:cs="Times New Roman"/>
        </w:rPr>
        <w:t>Ầ</w:t>
      </w:r>
      <w:r w:rsidR="0045162E" w:rsidRPr="003C6D9A">
        <w:t xml:space="preserve">N </w:t>
      </w:r>
      <w:r w:rsidR="0045162E" w:rsidRPr="003C6D9A">
        <w:rPr>
          <w:rFonts w:ascii="Times New Roman" w:hAnsi="Times New Roman" w:cs="Times New Roman"/>
        </w:rPr>
        <w:t>ĐẠ</w:t>
      </w:r>
      <w:r w:rsidR="0045162E" w:rsidRPr="003C6D9A">
        <w:t>I NGH</w:t>
      </w:r>
      <w:r w:rsidR="0045162E" w:rsidRPr="003C6D9A">
        <w:rPr>
          <w:rFonts w:ascii="Times New Roman" w:hAnsi="Times New Roman" w:cs="Times New Roman"/>
        </w:rPr>
        <w:t>Ĩ</w:t>
      </w:r>
      <w:r w:rsidR="0045162E" w:rsidRPr="003C6D9A">
        <w:t>A</w:t>
      </w:r>
    </w:p>
    <w:p w:rsidR="0039265A" w:rsidRPr="003C6D9A" w:rsidRDefault="00FE7F50" w:rsidP="003C6D9A">
      <w:pPr>
        <w:spacing w:line="36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C6D9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014C" w:rsidRPr="003C6D9A">
        <w:rPr>
          <w:rFonts w:ascii="Times New Roman" w:hAnsi="Times New Roman" w:cs="Times New Roman"/>
          <w:i/>
          <w:sz w:val="28"/>
          <w:szCs w:val="28"/>
          <w:lang w:val="vi-VN"/>
        </w:rPr>
        <w:t>An Thạnh, n</w:t>
      </w:r>
      <w:r w:rsidR="00AC0EED" w:rsidRPr="003C6D9A">
        <w:rPr>
          <w:rFonts w:ascii="Times New Roman" w:hAnsi="Times New Roman" w:cs="Times New Roman"/>
          <w:i/>
          <w:sz w:val="28"/>
          <w:szCs w:val="28"/>
        </w:rPr>
        <w:t xml:space="preserve">gày </w:t>
      </w:r>
      <w:r w:rsidR="0086014C" w:rsidRPr="003C6D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19 </w:t>
      </w:r>
      <w:r w:rsidR="0086014C" w:rsidRPr="003C6D9A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86014C" w:rsidRPr="003C6D9A"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 w:rsidR="00AC0EED" w:rsidRPr="003C6D9A">
        <w:rPr>
          <w:rFonts w:ascii="Times New Roman" w:hAnsi="Times New Roman" w:cs="Times New Roman"/>
          <w:i/>
          <w:sz w:val="28"/>
          <w:szCs w:val="28"/>
        </w:rPr>
        <w:t xml:space="preserve"> năm 201</w:t>
      </w:r>
      <w:r w:rsidR="0045162E" w:rsidRPr="003C6D9A">
        <w:rPr>
          <w:rFonts w:ascii="Times New Roman" w:hAnsi="Times New Roman" w:cs="Times New Roman"/>
          <w:i/>
          <w:sz w:val="28"/>
          <w:szCs w:val="28"/>
        </w:rPr>
        <w:t>8</w:t>
      </w:r>
    </w:p>
    <w:p w:rsidR="00A45EA7" w:rsidRPr="003C6D9A" w:rsidRDefault="00A45EA7" w:rsidP="003C6D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9A">
        <w:rPr>
          <w:rFonts w:ascii="Times New Roman" w:hAnsi="Times New Roman" w:cs="Times New Roman"/>
          <w:b/>
          <w:sz w:val="28"/>
          <w:szCs w:val="28"/>
        </w:rPr>
        <w:t>BẢNG PHÂN CÔNG NHIỆM VỤ</w:t>
      </w:r>
    </w:p>
    <w:p w:rsidR="006C35EC" w:rsidRPr="003C6D9A" w:rsidRDefault="00A45EA7" w:rsidP="003C6D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9A">
        <w:rPr>
          <w:rFonts w:ascii="Times New Roman" w:hAnsi="Times New Roman" w:cs="Times New Roman"/>
          <w:b/>
          <w:sz w:val="28"/>
          <w:szCs w:val="28"/>
        </w:rPr>
        <w:t xml:space="preserve">CHUẨN BỊ </w:t>
      </w:r>
      <w:r w:rsidR="0086014C" w:rsidRPr="003C6D9A">
        <w:rPr>
          <w:rFonts w:ascii="Times New Roman" w:hAnsi="Times New Roman" w:cs="Times New Roman"/>
          <w:b/>
          <w:sz w:val="28"/>
          <w:szCs w:val="28"/>
          <w:lang w:val="nl-NL"/>
        </w:rPr>
        <w:t>HỘI NGHỊ CBCCVCNLĐ</w:t>
      </w:r>
      <w:r w:rsidRPr="003C6D9A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F911BA" w:rsidRPr="003C6D9A">
        <w:rPr>
          <w:rFonts w:ascii="Times New Roman" w:hAnsi="Times New Roman" w:cs="Times New Roman"/>
          <w:b/>
          <w:sz w:val="28"/>
          <w:szCs w:val="28"/>
        </w:rPr>
        <w:t>C 201</w:t>
      </w:r>
      <w:r w:rsidR="0045162E" w:rsidRPr="003C6D9A">
        <w:rPr>
          <w:rFonts w:ascii="Times New Roman" w:hAnsi="Times New Roman" w:cs="Times New Roman"/>
          <w:b/>
          <w:sz w:val="28"/>
          <w:szCs w:val="28"/>
        </w:rPr>
        <w:t>8</w:t>
      </w:r>
      <w:r w:rsidRPr="003C6D9A">
        <w:rPr>
          <w:rFonts w:ascii="Times New Roman" w:hAnsi="Times New Roman" w:cs="Times New Roman"/>
          <w:b/>
          <w:sz w:val="28"/>
          <w:szCs w:val="28"/>
        </w:rPr>
        <w:t>-201</w:t>
      </w:r>
      <w:r w:rsidR="0045162E" w:rsidRPr="003C6D9A">
        <w:rPr>
          <w:rFonts w:ascii="Times New Roman" w:hAnsi="Times New Roman" w:cs="Times New Roman"/>
          <w:b/>
          <w:sz w:val="28"/>
          <w:szCs w:val="28"/>
        </w:rPr>
        <w:t>9</w:t>
      </w:r>
    </w:p>
    <w:p w:rsidR="00A45EA7" w:rsidRPr="003C6D9A" w:rsidRDefault="00A45EA7" w:rsidP="003C6D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D9A">
        <w:rPr>
          <w:rFonts w:ascii="Times New Roman" w:hAnsi="Times New Roman" w:cs="Times New Roman"/>
          <w:b/>
          <w:sz w:val="28"/>
          <w:szCs w:val="28"/>
        </w:rPr>
        <w:t>Thời gian</w:t>
      </w:r>
      <w:r w:rsidR="003C6D9A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Pr="003C6D9A">
        <w:rPr>
          <w:rFonts w:ascii="Times New Roman" w:hAnsi="Times New Roman" w:cs="Times New Roman"/>
          <w:b/>
          <w:sz w:val="28"/>
          <w:szCs w:val="28"/>
        </w:rPr>
        <w:t xml:space="preserve"> địa điểm tổ chức</w:t>
      </w:r>
      <w:r w:rsidR="003C6D9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A45EA7" w:rsidRPr="003C6D9A" w:rsidRDefault="00A45EA7" w:rsidP="003C6D9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D9A"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3C6D9A" w:rsidRPr="003C6D9A">
        <w:rPr>
          <w:rFonts w:ascii="Times New Roman" w:hAnsi="Times New Roman" w:cs="Times New Roman"/>
          <w:b/>
          <w:sz w:val="28"/>
          <w:szCs w:val="28"/>
          <w:lang w:val="vi-VN"/>
        </w:rPr>
        <w:t>16g1</w:t>
      </w:r>
      <w:r w:rsidR="0086014C"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0, </w:t>
      </w:r>
      <w:r w:rsidR="0086014C" w:rsidRPr="003C6D9A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86014C" w:rsidRPr="003C6D9A"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 w:rsidR="0086014C" w:rsidRPr="003C6D9A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86014C"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C6D9A">
        <w:rPr>
          <w:rFonts w:ascii="Times New Roman" w:hAnsi="Times New Roman" w:cs="Times New Roman"/>
          <w:b/>
          <w:sz w:val="28"/>
          <w:szCs w:val="28"/>
        </w:rPr>
        <w:t>9 năm 201</w:t>
      </w:r>
      <w:r w:rsidR="0045162E" w:rsidRPr="003C6D9A">
        <w:rPr>
          <w:rFonts w:ascii="Times New Roman" w:hAnsi="Times New Roman" w:cs="Times New Roman"/>
          <w:b/>
          <w:sz w:val="28"/>
          <w:szCs w:val="28"/>
        </w:rPr>
        <w:t>8</w:t>
      </w:r>
    </w:p>
    <w:p w:rsidR="00A45EA7" w:rsidRPr="003C6D9A" w:rsidRDefault="00A45EA7" w:rsidP="003C6D9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D9A"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="0086014C" w:rsidRPr="003C6D9A">
        <w:rPr>
          <w:rFonts w:ascii="Times New Roman" w:hAnsi="Times New Roman" w:cs="Times New Roman"/>
          <w:sz w:val="28"/>
          <w:szCs w:val="28"/>
          <w:lang w:val="vi-VN"/>
        </w:rPr>
        <w:t>Phòng Hội thảo</w:t>
      </w:r>
      <w:r w:rsidRPr="003C6D9A">
        <w:rPr>
          <w:rFonts w:ascii="Times New Roman" w:hAnsi="Times New Roman" w:cs="Times New Roman"/>
          <w:sz w:val="28"/>
          <w:szCs w:val="28"/>
        </w:rPr>
        <w:t xml:space="preserve"> trường THCS</w:t>
      </w:r>
      <w:r w:rsidR="0045162E" w:rsidRPr="003C6D9A">
        <w:rPr>
          <w:rFonts w:ascii="Times New Roman" w:hAnsi="Times New Roman" w:cs="Times New Roman"/>
          <w:sz w:val="28"/>
          <w:szCs w:val="28"/>
        </w:rPr>
        <w:t xml:space="preserve"> Trần Đại Nghĩa</w:t>
      </w:r>
    </w:p>
    <w:p w:rsidR="006C35EC" w:rsidRPr="003C6D9A" w:rsidRDefault="006C35EC" w:rsidP="003C6D9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D9A">
        <w:rPr>
          <w:rFonts w:ascii="Times New Roman" w:hAnsi="Times New Roman" w:cs="Times New Roman"/>
          <w:sz w:val="28"/>
          <w:szCs w:val="28"/>
        </w:rPr>
        <w:t>Thành phần tham dự: Toàn thể cán bộ, giáo viên, nhân viên</w:t>
      </w:r>
      <w:r w:rsidR="00F911BA" w:rsidRPr="003C6D9A">
        <w:rPr>
          <w:rFonts w:ascii="Times New Roman" w:hAnsi="Times New Roman" w:cs="Times New Roman"/>
          <w:sz w:val="28"/>
          <w:szCs w:val="28"/>
        </w:rPr>
        <w:t xml:space="preserve"> </w:t>
      </w:r>
      <w:r w:rsidRPr="003C6D9A">
        <w:rPr>
          <w:rFonts w:ascii="Times New Roman" w:hAnsi="Times New Roman" w:cs="Times New Roman"/>
          <w:sz w:val="28"/>
          <w:szCs w:val="28"/>
        </w:rPr>
        <w:t>nhà trường.</w:t>
      </w:r>
    </w:p>
    <w:p w:rsidR="00A45EA7" w:rsidRPr="003C6D9A" w:rsidRDefault="00A45EA7" w:rsidP="003C6D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D9A">
        <w:rPr>
          <w:rFonts w:ascii="Times New Roman" w:hAnsi="Times New Roman" w:cs="Times New Roman"/>
          <w:b/>
          <w:sz w:val="28"/>
          <w:szCs w:val="28"/>
        </w:rPr>
        <w:t>Thành lậ</w:t>
      </w:r>
      <w:r w:rsidR="00807EB7" w:rsidRPr="003C6D9A">
        <w:rPr>
          <w:rFonts w:ascii="Times New Roman" w:hAnsi="Times New Roman" w:cs="Times New Roman"/>
          <w:b/>
          <w:sz w:val="28"/>
          <w:szCs w:val="28"/>
        </w:rPr>
        <w:t>p ban tổ chức</w:t>
      </w:r>
      <w:r w:rsidRPr="003C6D9A">
        <w:rPr>
          <w:rFonts w:ascii="Times New Roman" w:hAnsi="Times New Roman" w:cs="Times New Roman"/>
          <w:b/>
          <w:sz w:val="28"/>
          <w:szCs w:val="28"/>
        </w:rPr>
        <w:t>:</w:t>
      </w:r>
    </w:p>
    <w:p w:rsidR="00A45EA7" w:rsidRPr="003C6D9A" w:rsidRDefault="00A45EA7" w:rsidP="003C6D9A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>Trưở</w:t>
      </w:r>
      <w:r w:rsidR="000318CF" w:rsidRPr="003C6D9A">
        <w:rPr>
          <w:rFonts w:ascii="Times New Roman" w:hAnsi="Times New Roman" w:cs="Times New Roman"/>
          <w:b/>
          <w:sz w:val="28"/>
          <w:szCs w:val="28"/>
          <w:lang w:val="vi-VN"/>
        </w:rPr>
        <w:t>ng ban tổ chức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5162E" w:rsidRPr="003C6D9A">
        <w:rPr>
          <w:rFonts w:ascii="Times New Roman" w:hAnsi="Times New Roman" w:cs="Times New Roman"/>
          <w:b/>
          <w:sz w:val="28"/>
          <w:szCs w:val="28"/>
          <w:lang w:val="vi-VN"/>
        </w:rPr>
        <w:t>Trần Thụy Hưng Hảo</w:t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Hiệu Trưởng</w:t>
      </w:r>
    </w:p>
    <w:p w:rsidR="00A45EA7" w:rsidRPr="003C6D9A" w:rsidRDefault="00A45EA7" w:rsidP="003C6D9A">
      <w:pPr>
        <w:spacing w:after="0" w:line="360" w:lineRule="auto"/>
        <w:ind w:left="993" w:right="113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sz w:val="28"/>
          <w:szCs w:val="28"/>
        </w:rPr>
        <w:t>Phụ trách chung, duyệt kịch bản,</w:t>
      </w:r>
      <w:r w:rsidR="0086014C" w:rsidRPr="003C6D9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báo cáo hoạt động năm học 2017-2018 và phương hướng nhiệm vụ năm học 2018 – 2019</w:t>
      </w:r>
      <w:r w:rsidR="0086014C" w:rsidRPr="003C6D9A">
        <w:rPr>
          <w:rFonts w:ascii="Times New Roman" w:eastAsia="Arial" w:hAnsi="Times New Roman" w:cs="Times New Roman"/>
          <w:sz w:val="28"/>
          <w:szCs w:val="28"/>
          <w:lang w:val="vi-VN"/>
        </w:rPr>
        <w:t>, giải đáp thắc mắc, đáp từ tại hội nghị.</w:t>
      </w:r>
    </w:p>
    <w:p w:rsidR="00A45EA7" w:rsidRPr="003C6D9A" w:rsidRDefault="00A45EA7" w:rsidP="003C6D9A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>Phó trưởng ban</w:t>
      </w:r>
      <w:r w:rsidR="00807EB7"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tổ chức 1:</w:t>
      </w:r>
      <w:r w:rsidR="00F911BA"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5162E" w:rsidRPr="003C6D9A">
        <w:rPr>
          <w:rFonts w:ascii="Times New Roman" w:hAnsi="Times New Roman" w:cs="Times New Roman"/>
          <w:b/>
          <w:sz w:val="28"/>
          <w:szCs w:val="28"/>
          <w:lang w:val="vi-VN"/>
        </w:rPr>
        <w:t>Thầy Thái Hữu Tuấn</w:t>
      </w:r>
      <w:r w:rsidR="00807EB7"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PHT</w:t>
      </w:r>
    </w:p>
    <w:p w:rsidR="0086014C" w:rsidRPr="003C6D9A" w:rsidRDefault="00807EB7" w:rsidP="003C6D9A">
      <w:pPr>
        <w:spacing w:after="0" w:line="360" w:lineRule="auto"/>
        <w:ind w:left="993" w:right="11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Phụ trách </w:t>
      </w:r>
      <w:r w:rsidR="0086014C"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phân công 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>các công việc trang trí phông màn, khẩu hiệu, cơ sở vật chất, kỹ thuật âm thanh, ánh sáng, bàn ghế, kỷ luật trật tự</w:t>
      </w:r>
      <w:r w:rsidR="003C6D9A">
        <w:rPr>
          <w:rFonts w:ascii="Times New Roman" w:hAnsi="Times New Roman" w:cs="Times New Roman"/>
          <w:sz w:val="28"/>
          <w:szCs w:val="28"/>
          <w:lang w:val="vi-VN"/>
        </w:rPr>
        <w:t xml:space="preserve">, tổng hợp ý kiến các tổ, </w:t>
      </w:r>
      <w:r w:rsidR="003C6D9A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="003C6D9A" w:rsidRPr="003C6D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hát động phong trào thi đua và nội dung ký kết giao ước thi đua </w:t>
      </w:r>
      <w:r w:rsidR="003C6D9A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r w:rsidR="003C6D9A" w:rsidRPr="003C6D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kết quả </w:t>
      </w:r>
      <w:r w:rsidR="003C6D9A">
        <w:rPr>
          <w:rFonts w:ascii="Times New Roman" w:eastAsia="Times New Roman" w:hAnsi="Times New Roman" w:cs="Times New Roman"/>
          <w:sz w:val="28"/>
          <w:szCs w:val="28"/>
          <w:lang w:val="vi-VN"/>
        </w:rPr>
        <w:t>đăng ký thi đua.</w:t>
      </w:r>
    </w:p>
    <w:p w:rsidR="00807EB7" w:rsidRPr="003C6D9A" w:rsidRDefault="00807EB7" w:rsidP="003C6D9A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Phó ban tổ chức 2: Cô </w:t>
      </w:r>
      <w:r w:rsidR="0045162E" w:rsidRPr="003C6D9A">
        <w:rPr>
          <w:rFonts w:ascii="Times New Roman" w:hAnsi="Times New Roman" w:cs="Times New Roman"/>
          <w:b/>
          <w:sz w:val="28"/>
          <w:szCs w:val="28"/>
          <w:lang w:val="vi-VN"/>
        </w:rPr>
        <w:t>Hồ Phụng Mỹ</w:t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PHT</w:t>
      </w:r>
    </w:p>
    <w:p w:rsidR="0086014C" w:rsidRPr="003C6D9A" w:rsidRDefault="003C6D9A" w:rsidP="003C6D9A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sz w:val="28"/>
          <w:szCs w:val="28"/>
          <w:lang w:val="vi-VN"/>
        </w:rPr>
        <w:t>Thông qua c</w:t>
      </w:r>
      <w:r w:rsidR="0086014C" w:rsidRPr="003C6D9A">
        <w:rPr>
          <w:rFonts w:ascii="Times New Roman" w:hAnsi="Times New Roman" w:cs="Times New Roman"/>
          <w:sz w:val="28"/>
          <w:szCs w:val="28"/>
          <w:lang w:val="vi-VN"/>
        </w:rPr>
        <w:t>hương trình hội nghị, Báo cáo kiểm điểm việc thực hiện Nghị quyết hội nghị</w:t>
      </w:r>
      <w:r w:rsidR="00746E46">
        <w:rPr>
          <w:rFonts w:ascii="Times New Roman" w:hAnsi="Times New Roman" w:cs="Times New Roman"/>
          <w:sz w:val="28"/>
          <w:szCs w:val="28"/>
          <w:lang w:val="vi-VN"/>
        </w:rPr>
        <w:t xml:space="preserve"> CBCCVC</w:t>
      </w:r>
      <w:r w:rsidR="0086014C" w:rsidRPr="003C6D9A">
        <w:rPr>
          <w:rFonts w:ascii="Times New Roman" w:hAnsi="Times New Roman" w:cs="Times New Roman"/>
          <w:sz w:val="28"/>
          <w:szCs w:val="28"/>
          <w:lang w:val="vi-VN"/>
        </w:rPr>
        <w:t>NLĐ và thực hiện quy chế dân chủ hoạt động của đơn vị</w:t>
      </w:r>
      <w:r w:rsidR="00746E4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E2639" w:rsidRPr="003C6D9A" w:rsidRDefault="004E2639" w:rsidP="003C6D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nl-NL"/>
        </w:rPr>
        <w:t>Phân công đơn vị và cá nhân thực hiện</w:t>
      </w:r>
    </w:p>
    <w:p w:rsidR="0086014C" w:rsidRPr="003C6D9A" w:rsidRDefault="0045162E" w:rsidP="003C6D9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nl-NL"/>
        </w:rPr>
        <w:t>Cô Nguyễn  Tấn Tú Ngọc</w:t>
      </w:r>
      <w:r w:rsidR="004E2639" w:rsidRPr="003C6D9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6014C"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C6D9A" w:rsidRPr="003C6D9A">
        <w:rPr>
          <w:rFonts w:ascii="Times New Roman" w:hAnsi="Times New Roman" w:cs="Times New Roman"/>
          <w:sz w:val="28"/>
          <w:szCs w:val="28"/>
          <w:lang w:val="vi-VN"/>
        </w:rPr>
        <w:t>Dẫn chương trình</w:t>
      </w:r>
      <w:r w:rsidR="0086014C"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86014C" w:rsidRPr="003C6D9A">
        <w:rPr>
          <w:rFonts w:ascii="Times New Roman" w:eastAsia="Arial" w:hAnsi="Times New Roman" w:cs="Times New Roman"/>
          <w:sz w:val="28"/>
          <w:szCs w:val="28"/>
          <w:lang w:val="vi-VN"/>
        </w:rPr>
        <w:t>báo cáo kết quả thi đua và khen thưởng cá nhân và tập thể có thành tích trong công tác năm học 2017-2018.</w:t>
      </w:r>
    </w:p>
    <w:p w:rsidR="00D66AFE" w:rsidRPr="003C6D9A" w:rsidRDefault="00D66AFE" w:rsidP="003C6D9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Thầy </w:t>
      </w:r>
      <w:r w:rsidR="00F308D3" w:rsidRPr="003C6D9A">
        <w:rPr>
          <w:rFonts w:ascii="Times New Roman" w:hAnsi="Times New Roman" w:cs="Times New Roman"/>
          <w:b/>
          <w:sz w:val="28"/>
          <w:szCs w:val="28"/>
          <w:lang w:val="nl-NL"/>
        </w:rPr>
        <w:t>Thái Hữ</w:t>
      </w:r>
      <w:r w:rsidR="003C6D9A" w:rsidRPr="003C6D9A">
        <w:rPr>
          <w:rFonts w:ascii="Times New Roman" w:hAnsi="Times New Roman" w:cs="Times New Roman"/>
          <w:b/>
          <w:sz w:val="28"/>
          <w:szCs w:val="28"/>
          <w:lang w:val="vi-VN"/>
        </w:rPr>
        <w:t>u</w:t>
      </w:r>
      <w:r w:rsidR="00F308D3" w:rsidRPr="003C6D9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Tuấn – Nguyễn Anh Huy Vũ</w:t>
      </w:r>
      <w:r w:rsidRPr="003C6D9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3C6D9A">
        <w:rPr>
          <w:rFonts w:ascii="Times New Roman" w:hAnsi="Times New Roman" w:cs="Times New Roman"/>
          <w:sz w:val="28"/>
          <w:szCs w:val="28"/>
          <w:lang w:val="nl-NL"/>
        </w:rPr>
        <w:t xml:space="preserve"> Thiết kế và đặt phông, khẩu hiệu, cờ trang trí… cho buổi lễ.</w:t>
      </w:r>
    </w:p>
    <w:p w:rsidR="003C6D9A" w:rsidRPr="003C6D9A" w:rsidRDefault="00F308D3" w:rsidP="003C6D9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nl-NL"/>
        </w:rPr>
        <w:t>Cô Hoàng Thị Thanh</w:t>
      </w:r>
      <w:r w:rsidR="006E4B85" w:rsidRPr="003C6D9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6E4B85" w:rsidRDefault="006E4B85" w:rsidP="003C6D9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nl-NL"/>
        </w:rPr>
      </w:pPr>
      <w:r w:rsidRPr="003C6D9A">
        <w:rPr>
          <w:rFonts w:ascii="Times New Roman" w:hAnsi="Times New Roman" w:cs="Times New Roman"/>
          <w:sz w:val="28"/>
          <w:szCs w:val="28"/>
          <w:lang w:val="nl-NL"/>
        </w:rPr>
        <w:t>Làm và gửi thư mời đại biểu</w:t>
      </w:r>
      <w:r w:rsidR="00F911BA" w:rsidRPr="003C6D9A">
        <w:rPr>
          <w:rFonts w:ascii="Times New Roman" w:hAnsi="Times New Roman" w:cs="Times New Roman"/>
          <w:sz w:val="28"/>
          <w:szCs w:val="28"/>
          <w:lang w:val="nl-NL"/>
        </w:rPr>
        <w:t xml:space="preserve"> (Danh sách đại biểu do HT cung cấp)</w:t>
      </w:r>
    </w:p>
    <w:p w:rsidR="00CC3E37" w:rsidRPr="003C6D9A" w:rsidRDefault="00CC3E37" w:rsidP="003C6D9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Soạn văn kiện hội nghị</w:t>
      </w:r>
      <w:bookmarkStart w:id="0" w:name="_GoBack"/>
      <w:bookmarkEnd w:id="0"/>
    </w:p>
    <w:p w:rsidR="003C6D9A" w:rsidRPr="003C6D9A" w:rsidRDefault="003C6D9A" w:rsidP="003C6D9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Thầy Nguyễn Thành Vững : </w:t>
      </w:r>
      <w:r>
        <w:rPr>
          <w:rFonts w:ascii="Times New Roman" w:hAnsi="Times New Roman" w:cs="Times New Roman"/>
          <w:sz w:val="28"/>
          <w:szCs w:val="28"/>
          <w:lang w:val="vi-VN"/>
        </w:rPr>
        <w:t>Nắm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 số lượng và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báo cáo </w:t>
      </w:r>
      <w:r>
        <w:rPr>
          <w:rFonts w:ascii="Times New Roman" w:hAnsi="Times New Roman" w:cs="Times New Roman"/>
          <w:sz w:val="28"/>
          <w:szCs w:val="28"/>
          <w:lang w:val="nl-NL"/>
        </w:rPr>
        <w:t>tư cách CBGV</w:t>
      </w:r>
      <w:r w:rsidRPr="003C6D9A">
        <w:rPr>
          <w:rFonts w:ascii="Times New Roman" w:hAnsi="Times New Roman" w:cs="Times New Roman"/>
          <w:sz w:val="28"/>
          <w:szCs w:val="28"/>
          <w:lang w:val="nl-NL"/>
        </w:rPr>
        <w:t>NV dự hội nghị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C6D9A" w:rsidRPr="003C6D9A" w:rsidRDefault="003C6D9A" w:rsidP="003C6D9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Cô Đào Thị Vân, cô Nguyễn Vương Khánh Ngọc, cô Đàm Thị Tình, Cô Trần Cẩm Tú</w:t>
      </w:r>
      <w:r w:rsidR="00F633DD">
        <w:rPr>
          <w:rFonts w:ascii="Times New Roman" w:hAnsi="Times New Roman" w:cs="Times New Roman"/>
          <w:b/>
          <w:sz w:val="28"/>
          <w:szCs w:val="28"/>
          <w:lang w:val="vi-VN"/>
        </w:rPr>
        <w:t>, cô Thái Trương Hương Thảo</w:t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 Chuẩn bị nước uống, khăn trải bàn, bình hoa đại biểu.</w:t>
      </w:r>
    </w:p>
    <w:p w:rsidR="003C6D9A" w:rsidRPr="003C6D9A" w:rsidRDefault="003C6D9A" w:rsidP="003C6D9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Cô </w:t>
      </w:r>
      <w:r w:rsidR="00867CB3">
        <w:rPr>
          <w:rFonts w:ascii="Times New Roman" w:hAnsi="Times New Roman" w:cs="Times New Roman"/>
          <w:b/>
          <w:sz w:val="28"/>
          <w:szCs w:val="28"/>
          <w:lang w:val="vi-VN"/>
        </w:rPr>
        <w:t>Nguyễn Ngọc Thanh Thùy</w:t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 chuẩn bị bảng tên đoàn chủ tịch, thư ký.</w:t>
      </w:r>
    </w:p>
    <w:p w:rsidR="003C6D9A" w:rsidRDefault="003C6D9A" w:rsidP="003C6D9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>Thầy Trịnh Văn Kiên, Thầy Đinh Thiên Bảo, thầy Nguyễn Văn Y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: gắn bảng phông chương trình đại hội, lắp đặt âm thanh. </w:t>
      </w:r>
    </w:p>
    <w:p w:rsidR="00746E46" w:rsidRPr="00746E46" w:rsidRDefault="00746E46" w:rsidP="00746E46">
      <w:pPr>
        <w:pStyle w:val="ListParagraph"/>
        <w:numPr>
          <w:ilvl w:val="0"/>
          <w:numId w:val="20"/>
        </w:numPr>
        <w:spacing w:line="360" w:lineRule="auto"/>
        <w:ind w:right="113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46E46">
        <w:rPr>
          <w:rFonts w:ascii="Times New Roman" w:hAnsi="Times New Roman" w:cs="Times New Roman"/>
          <w:b/>
          <w:sz w:val="28"/>
          <w:szCs w:val="28"/>
          <w:lang w:val="vi-VN"/>
        </w:rPr>
        <w:t>Cô Phùng Thị Phương Minh</w:t>
      </w:r>
      <w:r w:rsidRPr="00746E4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746E46">
        <w:rPr>
          <w:rFonts w:ascii="Times New Roman" w:eastAsia="Arial" w:hAnsi="Times New Roman" w:cs="Times New Roman"/>
          <w:sz w:val="28"/>
          <w:szCs w:val="28"/>
          <w:lang w:val="vi-VN"/>
        </w:rPr>
        <w:t>Báo cáo thực hiện ngân sách, việc thu chi quản lý năm 2017 – 2018 và kế hoạch thu chi tài chính năm 2018 – 2019, thông qua quy chế chi tiêu nội bộ năm học 2018 – 2019</w:t>
      </w:r>
      <w:r w:rsidR="004171F3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</w:p>
    <w:p w:rsidR="00746E46" w:rsidRDefault="00746E46" w:rsidP="00746E46">
      <w:pPr>
        <w:pStyle w:val="ListParagraph"/>
        <w:numPr>
          <w:ilvl w:val="0"/>
          <w:numId w:val="20"/>
        </w:numPr>
        <w:spacing w:line="360" w:lineRule="auto"/>
        <w:ind w:right="113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46E46">
        <w:rPr>
          <w:rFonts w:ascii="Times New Roman" w:hAnsi="Times New Roman" w:cs="Times New Roman"/>
          <w:b/>
          <w:sz w:val="28"/>
          <w:szCs w:val="28"/>
          <w:lang w:val="vi-VN"/>
        </w:rPr>
        <w:t>Thầy Nguyễn Anh Huy Vũ</w:t>
      </w:r>
      <w:r w:rsidRPr="00746E4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746E46">
        <w:rPr>
          <w:rFonts w:ascii="Times New Roman" w:eastAsia="Arial" w:hAnsi="Times New Roman" w:cs="Times New Roman"/>
          <w:sz w:val="28"/>
          <w:szCs w:val="28"/>
          <w:lang w:val="vi-VN"/>
        </w:rPr>
        <w:t>Báo cáo hoạt động của BTTND năm học 2017-2018 và kế hoạch hoạt động BTTND năm học 2018-2019</w:t>
      </w:r>
      <w:r w:rsidR="004171F3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</w:p>
    <w:p w:rsidR="00867CB3" w:rsidRDefault="00867CB3" w:rsidP="00746E46">
      <w:pPr>
        <w:pStyle w:val="ListParagraph"/>
        <w:numPr>
          <w:ilvl w:val="0"/>
          <w:numId w:val="20"/>
        </w:numPr>
        <w:spacing w:line="360" w:lineRule="auto"/>
        <w:ind w:right="113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Cô Nguyễn Hồng Nhung, Cô Trần Thị Hiền: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Chuẩn bị khây khen thưởng, hỗ trợ công tác khen thưởng. </w:t>
      </w:r>
    </w:p>
    <w:p w:rsidR="004171F3" w:rsidRPr="00746E46" w:rsidRDefault="004171F3" w:rsidP="00746E46">
      <w:pPr>
        <w:pStyle w:val="ListParagraph"/>
        <w:numPr>
          <w:ilvl w:val="0"/>
          <w:numId w:val="20"/>
        </w:numPr>
        <w:spacing w:line="360" w:lineRule="auto"/>
        <w:ind w:right="113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Cô Đỗ Thanh Hà, cô Nguyễn Thị Thùy Linh: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thư ký hội</w:t>
      </w:r>
      <w:r w:rsidR="00867CB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nghị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. </w:t>
      </w:r>
    </w:p>
    <w:p w:rsidR="003C6D9A" w:rsidRPr="003C6D9A" w:rsidRDefault="003C6D9A" w:rsidP="003C6D9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C6D9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>Cô Nguyễn Thị Tiểu Tuyết</w:t>
      </w:r>
      <w:r w:rsidRPr="003C6D9A">
        <w:rPr>
          <w:rFonts w:ascii="Times New Roman" w:hAnsi="Times New Roman" w:cs="Times New Roman"/>
          <w:sz w:val="28"/>
          <w:szCs w:val="28"/>
          <w:lang w:val="vi-VN"/>
        </w:rPr>
        <w:t>: Phụ trách chụp ảnh làm tư liệu.</w:t>
      </w:r>
    </w:p>
    <w:p w:rsidR="000749A6" w:rsidRPr="00746E46" w:rsidRDefault="00867CB3" w:rsidP="00746E46">
      <w:pPr>
        <w:pStyle w:val="ListParagraph"/>
        <w:numPr>
          <w:ilvl w:val="0"/>
          <w:numId w:val="20"/>
        </w:num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749A6" w:rsidRPr="003C6D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Cô </w:t>
      </w:r>
      <w:r w:rsidR="006966DC" w:rsidRPr="003C6D9A">
        <w:rPr>
          <w:rFonts w:ascii="Times New Roman" w:hAnsi="Times New Roman" w:cs="Times New Roman"/>
          <w:b/>
          <w:sz w:val="28"/>
          <w:szCs w:val="28"/>
          <w:lang w:val="vi-VN"/>
        </w:rPr>
        <w:t>Đào Thị Diệp</w:t>
      </w:r>
      <w:r w:rsidR="004171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, cô </w:t>
      </w:r>
      <w:r w:rsidR="00DE1E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Đinh Thị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4603D">
        <w:rPr>
          <w:rFonts w:ascii="Times New Roman" w:hAnsi="Times New Roman" w:cs="Times New Roman"/>
          <w:b/>
          <w:sz w:val="28"/>
          <w:szCs w:val="28"/>
          <w:lang w:val="vi-VN"/>
        </w:rPr>
        <w:t>Đào</w:t>
      </w:r>
      <w:r w:rsidR="000749A6" w:rsidRPr="003C6D9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46E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4603D"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0749A6" w:rsidRPr="00746E46">
        <w:rPr>
          <w:rFonts w:ascii="Times New Roman" w:hAnsi="Times New Roman" w:cs="Times New Roman"/>
          <w:sz w:val="28"/>
          <w:szCs w:val="28"/>
          <w:lang w:val="vi-VN"/>
        </w:rPr>
        <w:t xml:space="preserve">àm công tác vệ sinh trước và sau </w:t>
      </w:r>
      <w:r>
        <w:rPr>
          <w:rFonts w:ascii="Times New Roman" w:hAnsi="Times New Roman" w:cs="Times New Roman"/>
          <w:sz w:val="28"/>
          <w:szCs w:val="28"/>
          <w:lang w:val="vi-VN"/>
        </w:rPr>
        <w:t>hội nghị</w:t>
      </w:r>
      <w:r w:rsidR="000749A6" w:rsidRPr="00746E46">
        <w:rPr>
          <w:rFonts w:ascii="Times New Roman" w:hAnsi="Times New Roman" w:cs="Times New Roman"/>
          <w:sz w:val="28"/>
          <w:szCs w:val="28"/>
          <w:lang w:val="vi-VN"/>
        </w:rPr>
        <w:t xml:space="preserve"> sạch sẽ</w:t>
      </w:r>
      <w:r w:rsidR="00BA5592" w:rsidRPr="00746E4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148F6" w:rsidRPr="00746E46" w:rsidRDefault="009148F6" w:rsidP="00746E46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148F6" w:rsidRPr="003C6D9A" w:rsidRDefault="0086014C" w:rsidP="003C6D9A">
      <w:pPr>
        <w:pStyle w:val="ListParagraph"/>
        <w:tabs>
          <w:tab w:val="left" w:pos="1440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C6D9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9148F6" w:rsidRPr="003C6D9A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9148F6" w:rsidRPr="003C6D9A" w:rsidSect="003C6D9A">
      <w:headerReference w:type="default" r:id="rId9"/>
      <w:footerReference w:type="default" r:id="rId10"/>
      <w:pgSz w:w="11907" w:h="16839" w:code="9"/>
      <w:pgMar w:top="0" w:right="708" w:bottom="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6D" w:rsidRDefault="0006276D" w:rsidP="006C35EC">
      <w:pPr>
        <w:spacing w:after="0" w:line="240" w:lineRule="auto"/>
      </w:pPr>
      <w:r>
        <w:separator/>
      </w:r>
    </w:p>
  </w:endnote>
  <w:endnote w:type="continuationSeparator" w:id="0">
    <w:p w:rsidR="0006276D" w:rsidRDefault="0006276D" w:rsidP="006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D5" w:rsidRDefault="00D3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6D" w:rsidRDefault="0006276D" w:rsidP="006C35EC">
      <w:pPr>
        <w:spacing w:after="0" w:line="240" w:lineRule="auto"/>
      </w:pPr>
      <w:r>
        <w:separator/>
      </w:r>
    </w:p>
  </w:footnote>
  <w:footnote w:type="continuationSeparator" w:id="0">
    <w:p w:rsidR="0006276D" w:rsidRDefault="0006276D" w:rsidP="006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EC" w:rsidRDefault="006C3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EC8"/>
    <w:multiLevelType w:val="hybridMultilevel"/>
    <w:tmpl w:val="222E8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14058C"/>
    <w:multiLevelType w:val="hybridMultilevel"/>
    <w:tmpl w:val="87A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220"/>
    <w:multiLevelType w:val="hybridMultilevel"/>
    <w:tmpl w:val="31BA335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6DA5D57"/>
    <w:multiLevelType w:val="hybridMultilevel"/>
    <w:tmpl w:val="0458D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B71D6"/>
    <w:multiLevelType w:val="hybridMultilevel"/>
    <w:tmpl w:val="71C637C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53B1"/>
    <w:multiLevelType w:val="hybridMultilevel"/>
    <w:tmpl w:val="ABD24BE4"/>
    <w:lvl w:ilvl="0" w:tplc="672EB4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42758"/>
    <w:multiLevelType w:val="hybridMultilevel"/>
    <w:tmpl w:val="A6663C56"/>
    <w:lvl w:ilvl="0" w:tplc="4A3412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2A0158"/>
    <w:multiLevelType w:val="hybridMultilevel"/>
    <w:tmpl w:val="7DB8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61FF1"/>
    <w:multiLevelType w:val="hybridMultilevel"/>
    <w:tmpl w:val="2DD6DD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A10013"/>
    <w:multiLevelType w:val="hybridMultilevel"/>
    <w:tmpl w:val="280CBF84"/>
    <w:lvl w:ilvl="0" w:tplc="C5980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7254B"/>
    <w:multiLevelType w:val="hybridMultilevel"/>
    <w:tmpl w:val="2D4AEF6A"/>
    <w:lvl w:ilvl="0" w:tplc="99F84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001EF"/>
    <w:multiLevelType w:val="hybridMultilevel"/>
    <w:tmpl w:val="4E8251A6"/>
    <w:lvl w:ilvl="0" w:tplc="AEB004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21465"/>
    <w:multiLevelType w:val="hybridMultilevel"/>
    <w:tmpl w:val="9D1A5496"/>
    <w:lvl w:ilvl="0" w:tplc="1DAEE1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CE6CF7"/>
    <w:multiLevelType w:val="hybridMultilevel"/>
    <w:tmpl w:val="0BC4B050"/>
    <w:lvl w:ilvl="0" w:tplc="EFD41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0C5075"/>
    <w:multiLevelType w:val="hybridMultilevel"/>
    <w:tmpl w:val="EAB238B0"/>
    <w:lvl w:ilvl="0" w:tplc="07046166">
      <w:start w:val="1"/>
      <w:numFmt w:val="decimal"/>
      <w:lvlText w:val="%1."/>
      <w:lvlJc w:val="left"/>
      <w:pPr>
        <w:ind w:left="690" w:hanging="360"/>
      </w:pPr>
      <w:rPr>
        <w:rFonts w:ascii="VNI-Times" w:hAnsi="VNI-Times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61A13809"/>
    <w:multiLevelType w:val="hybridMultilevel"/>
    <w:tmpl w:val="C10EC4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CF7494"/>
    <w:multiLevelType w:val="hybridMultilevel"/>
    <w:tmpl w:val="2D78A0E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73CA69BA"/>
    <w:multiLevelType w:val="hybridMultilevel"/>
    <w:tmpl w:val="FC2A952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4541D27"/>
    <w:multiLevelType w:val="hybridMultilevel"/>
    <w:tmpl w:val="185032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C1223D3"/>
    <w:multiLevelType w:val="hybridMultilevel"/>
    <w:tmpl w:val="3F620FC4"/>
    <w:lvl w:ilvl="0" w:tplc="86D4F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3"/>
  </w:num>
  <w:num w:numId="8">
    <w:abstractNumId w:val="0"/>
  </w:num>
  <w:num w:numId="9">
    <w:abstractNumId w:val="16"/>
  </w:num>
  <w:num w:numId="10">
    <w:abstractNumId w:val="2"/>
  </w:num>
  <w:num w:numId="11">
    <w:abstractNumId w:val="7"/>
  </w:num>
  <w:num w:numId="12">
    <w:abstractNumId w:val="18"/>
  </w:num>
  <w:num w:numId="13">
    <w:abstractNumId w:val="8"/>
  </w:num>
  <w:num w:numId="14">
    <w:abstractNumId w:val="17"/>
  </w:num>
  <w:num w:numId="15">
    <w:abstractNumId w:val="9"/>
  </w:num>
  <w:num w:numId="16">
    <w:abstractNumId w:val="4"/>
  </w:num>
  <w:num w:numId="17">
    <w:abstractNumId w:val="6"/>
  </w:num>
  <w:num w:numId="18">
    <w:abstractNumId w:val="19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CE"/>
    <w:rsid w:val="00005DAF"/>
    <w:rsid w:val="000318CF"/>
    <w:rsid w:val="00060480"/>
    <w:rsid w:val="0006276D"/>
    <w:rsid w:val="00066A25"/>
    <w:rsid w:val="000749A6"/>
    <w:rsid w:val="0008001B"/>
    <w:rsid w:val="000B25AC"/>
    <w:rsid w:val="000C2CE6"/>
    <w:rsid w:val="00105294"/>
    <w:rsid w:val="00165E63"/>
    <w:rsid w:val="00172E21"/>
    <w:rsid w:val="0020020B"/>
    <w:rsid w:val="0025149A"/>
    <w:rsid w:val="002A5DF9"/>
    <w:rsid w:val="002A621D"/>
    <w:rsid w:val="002C38CF"/>
    <w:rsid w:val="002D30D2"/>
    <w:rsid w:val="002E2386"/>
    <w:rsid w:val="002F216E"/>
    <w:rsid w:val="00336290"/>
    <w:rsid w:val="003516C6"/>
    <w:rsid w:val="0039265A"/>
    <w:rsid w:val="00392E4D"/>
    <w:rsid w:val="003A47A7"/>
    <w:rsid w:val="003B3E97"/>
    <w:rsid w:val="003B4200"/>
    <w:rsid w:val="003C6D9A"/>
    <w:rsid w:val="004171F3"/>
    <w:rsid w:val="00447ABA"/>
    <w:rsid w:val="0045162E"/>
    <w:rsid w:val="0047744E"/>
    <w:rsid w:val="0048238C"/>
    <w:rsid w:val="004A13CE"/>
    <w:rsid w:val="004C0926"/>
    <w:rsid w:val="004E012C"/>
    <w:rsid w:val="004E2639"/>
    <w:rsid w:val="004E7210"/>
    <w:rsid w:val="00550035"/>
    <w:rsid w:val="005855E9"/>
    <w:rsid w:val="00610851"/>
    <w:rsid w:val="00651702"/>
    <w:rsid w:val="006966DC"/>
    <w:rsid w:val="006C35EC"/>
    <w:rsid w:val="006D13D4"/>
    <w:rsid w:val="006E4B85"/>
    <w:rsid w:val="00746E46"/>
    <w:rsid w:val="00767893"/>
    <w:rsid w:val="007757A4"/>
    <w:rsid w:val="0079706D"/>
    <w:rsid w:val="007B64D5"/>
    <w:rsid w:val="007E35D8"/>
    <w:rsid w:val="007F49D5"/>
    <w:rsid w:val="0080282B"/>
    <w:rsid w:val="00807EB7"/>
    <w:rsid w:val="0084603D"/>
    <w:rsid w:val="0086014C"/>
    <w:rsid w:val="00867CB3"/>
    <w:rsid w:val="008900DB"/>
    <w:rsid w:val="008A2C36"/>
    <w:rsid w:val="008A7A84"/>
    <w:rsid w:val="008E25CE"/>
    <w:rsid w:val="008E4B69"/>
    <w:rsid w:val="009148F6"/>
    <w:rsid w:val="009476DB"/>
    <w:rsid w:val="00964F47"/>
    <w:rsid w:val="00991BAB"/>
    <w:rsid w:val="009A79A6"/>
    <w:rsid w:val="009B6D02"/>
    <w:rsid w:val="00A43A89"/>
    <w:rsid w:val="00A45EA7"/>
    <w:rsid w:val="00A60F9F"/>
    <w:rsid w:val="00A81F1E"/>
    <w:rsid w:val="00AA7E72"/>
    <w:rsid w:val="00AC0EED"/>
    <w:rsid w:val="00AF6E36"/>
    <w:rsid w:val="00B200EE"/>
    <w:rsid w:val="00BA5592"/>
    <w:rsid w:val="00C16D4B"/>
    <w:rsid w:val="00C60A96"/>
    <w:rsid w:val="00C72356"/>
    <w:rsid w:val="00CC3E37"/>
    <w:rsid w:val="00D01B41"/>
    <w:rsid w:val="00D0754C"/>
    <w:rsid w:val="00D12EE7"/>
    <w:rsid w:val="00D362D5"/>
    <w:rsid w:val="00D66AFE"/>
    <w:rsid w:val="00DC7D0E"/>
    <w:rsid w:val="00DD2643"/>
    <w:rsid w:val="00DD7469"/>
    <w:rsid w:val="00DD76ED"/>
    <w:rsid w:val="00DE1E96"/>
    <w:rsid w:val="00E21BC0"/>
    <w:rsid w:val="00E56530"/>
    <w:rsid w:val="00EC5C71"/>
    <w:rsid w:val="00F308D3"/>
    <w:rsid w:val="00F46E12"/>
    <w:rsid w:val="00F62453"/>
    <w:rsid w:val="00F62F39"/>
    <w:rsid w:val="00F633DD"/>
    <w:rsid w:val="00F7740D"/>
    <w:rsid w:val="00F84D5F"/>
    <w:rsid w:val="00F861FF"/>
    <w:rsid w:val="00F90DC5"/>
    <w:rsid w:val="00F911BA"/>
    <w:rsid w:val="00F930A2"/>
    <w:rsid w:val="00F94877"/>
    <w:rsid w:val="00FA647E"/>
    <w:rsid w:val="00FC0319"/>
    <w:rsid w:val="00FE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99BC-8AC5-4446-AB3D-02ED2483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Nguyen Doan Tuyen</cp:lastModifiedBy>
  <cp:revision>2</cp:revision>
  <cp:lastPrinted>2017-08-14T04:00:00Z</cp:lastPrinted>
  <dcterms:created xsi:type="dcterms:W3CDTF">2018-09-19T06:58:00Z</dcterms:created>
  <dcterms:modified xsi:type="dcterms:W3CDTF">2018-09-19T06:58:00Z</dcterms:modified>
</cp:coreProperties>
</file>